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BC" w:rsidRDefault="00986CBC" w:rsidP="00E20B70">
      <w:pPr>
        <w:rPr>
          <w:rFonts w:ascii="宋体" w:eastAsia="宋体" w:hAnsi="宋体" w:cs="宋体"/>
          <w:b/>
          <w:sz w:val="36"/>
          <w:szCs w:val="36"/>
        </w:rPr>
      </w:pPr>
    </w:p>
    <w:p w:rsidR="006F5AA5" w:rsidRDefault="004C2682" w:rsidP="006F5AA5">
      <w:pPr>
        <w:jc w:val="center"/>
        <w:rPr>
          <w:rFonts w:ascii="宋体" w:eastAsia="宋体" w:hAnsi="宋体" w:cs="宋体"/>
          <w:b/>
          <w:sz w:val="36"/>
          <w:szCs w:val="36"/>
        </w:rPr>
      </w:pPr>
      <w:r>
        <w:rPr>
          <w:rFonts w:ascii="宋体" w:eastAsia="宋体" w:hAnsi="宋体" w:cs="宋体" w:hint="eastAsia"/>
          <w:b/>
          <w:sz w:val="36"/>
          <w:szCs w:val="36"/>
        </w:rPr>
        <w:t>2018年“白沙杯”中国羽毛球协会业余俱乐部</w:t>
      </w:r>
      <w:r w:rsidR="00E20B70">
        <w:rPr>
          <w:rFonts w:ascii="宋体" w:eastAsia="宋体" w:hAnsi="宋体" w:cs="宋体" w:hint="eastAsia"/>
          <w:b/>
          <w:sz w:val="36"/>
          <w:szCs w:val="36"/>
        </w:rPr>
        <w:t>联</w:t>
      </w:r>
      <w:r>
        <w:rPr>
          <w:rFonts w:ascii="宋体" w:eastAsia="宋体" w:hAnsi="宋体" w:cs="宋体" w:hint="eastAsia"/>
          <w:b/>
          <w:sz w:val="36"/>
          <w:szCs w:val="36"/>
        </w:rPr>
        <w:t>赛</w:t>
      </w:r>
    </w:p>
    <w:p w:rsidR="004C2682" w:rsidRDefault="004C2682" w:rsidP="006F5AA5">
      <w:pPr>
        <w:jc w:val="center"/>
        <w:rPr>
          <w:rFonts w:ascii="宋体" w:eastAsia="宋体" w:hAnsi="宋体" w:cs="宋体"/>
          <w:b/>
          <w:sz w:val="36"/>
          <w:szCs w:val="36"/>
        </w:rPr>
      </w:pPr>
      <w:r>
        <w:rPr>
          <w:rFonts w:ascii="宋体" w:eastAsia="宋体" w:hAnsi="宋体" w:cs="宋体" w:hint="eastAsia"/>
          <w:b/>
          <w:sz w:val="36"/>
          <w:szCs w:val="36"/>
        </w:rPr>
        <w:t>海南选拨</w:t>
      </w:r>
      <w:bookmarkStart w:id="0" w:name="_GoBack"/>
      <w:bookmarkEnd w:id="0"/>
      <w:r>
        <w:rPr>
          <w:rFonts w:ascii="宋体" w:eastAsia="宋体" w:hAnsi="宋体" w:cs="宋体" w:hint="eastAsia"/>
          <w:b/>
          <w:sz w:val="36"/>
          <w:szCs w:val="36"/>
        </w:rPr>
        <w:t>赛竞赛规程</w:t>
      </w:r>
    </w:p>
    <w:p w:rsidR="004C2682" w:rsidRDefault="004C2682" w:rsidP="00986CBC">
      <w:pPr>
        <w:rPr>
          <w:rFonts w:hAnsi="仿宋_GB2312" w:cs="仿宋_GB2312"/>
          <w:b/>
        </w:rPr>
      </w:pPr>
    </w:p>
    <w:p w:rsidR="004C2682" w:rsidRDefault="004C2682" w:rsidP="004C2682">
      <w:pPr>
        <w:ind w:firstLineChars="196" w:firstLine="620"/>
        <w:rPr>
          <w:rFonts w:hAnsi="仿宋_GB2312" w:cs="仿宋_GB2312"/>
          <w:b/>
        </w:rPr>
      </w:pPr>
      <w:r>
        <w:rPr>
          <w:rFonts w:hAnsi="仿宋_GB2312" w:cs="仿宋_GB2312" w:hint="eastAsia"/>
          <w:b/>
        </w:rPr>
        <w:t>一、主办单位</w:t>
      </w:r>
    </w:p>
    <w:p w:rsidR="004C2682" w:rsidRDefault="004C2682" w:rsidP="004C2682">
      <w:pPr>
        <w:ind w:firstLineChars="200" w:firstLine="632"/>
        <w:rPr>
          <w:rFonts w:hAnsi="仿宋_GB2312" w:cs="仿宋_GB2312"/>
        </w:rPr>
      </w:pPr>
      <w:r>
        <w:rPr>
          <w:rFonts w:hAnsi="仿宋_GB2312" w:cs="仿宋_GB2312" w:hint="eastAsia"/>
        </w:rPr>
        <w:t>海南省文化广电出版体育厅</w:t>
      </w:r>
    </w:p>
    <w:p w:rsidR="004C2682" w:rsidRDefault="00CD20C9" w:rsidP="004C2682">
      <w:pPr>
        <w:ind w:firstLineChars="200" w:firstLine="632"/>
        <w:rPr>
          <w:rFonts w:hAnsi="仿宋_GB2312" w:cs="仿宋_GB2312"/>
        </w:rPr>
      </w:pPr>
      <w:r>
        <w:rPr>
          <w:rFonts w:hAnsi="仿宋_GB2312" w:cs="仿宋_GB2312" w:hint="eastAsia"/>
        </w:rPr>
        <w:t>白沙黎族</w:t>
      </w:r>
      <w:r w:rsidR="004C2682">
        <w:rPr>
          <w:rFonts w:hAnsi="仿宋_GB2312" w:cs="仿宋_GB2312" w:hint="eastAsia"/>
        </w:rPr>
        <w:t>自治县人民政府</w:t>
      </w:r>
    </w:p>
    <w:p w:rsidR="004C2682" w:rsidRDefault="004C2682" w:rsidP="004C2682">
      <w:pPr>
        <w:ind w:firstLineChars="196" w:firstLine="620"/>
        <w:rPr>
          <w:rFonts w:hAnsi="仿宋_GB2312" w:cs="仿宋_GB2312"/>
          <w:b/>
        </w:rPr>
      </w:pPr>
      <w:r>
        <w:rPr>
          <w:rFonts w:hAnsi="仿宋_GB2312" w:cs="仿宋_GB2312" w:hint="eastAsia"/>
          <w:b/>
        </w:rPr>
        <w:t>二、承办单位</w:t>
      </w:r>
    </w:p>
    <w:p w:rsidR="004C2682" w:rsidRDefault="004C2682" w:rsidP="004C2682">
      <w:pPr>
        <w:ind w:firstLineChars="196" w:firstLine="620"/>
        <w:rPr>
          <w:rFonts w:hAnsi="仿宋_GB2312" w:cs="仿宋_GB2312"/>
          <w:b/>
        </w:rPr>
      </w:pPr>
      <w:r>
        <w:rPr>
          <w:rFonts w:hAnsi="仿宋_GB2312" w:cs="仿宋_GB2312" w:hint="eastAsia"/>
          <w:b/>
        </w:rPr>
        <w:t>海南省体育总会</w:t>
      </w:r>
    </w:p>
    <w:p w:rsidR="004C2682" w:rsidRDefault="00024B28" w:rsidP="004C2682">
      <w:pPr>
        <w:ind w:firstLineChars="200" w:firstLine="632"/>
        <w:rPr>
          <w:rFonts w:hAnsi="仿宋_GB2312" w:cs="仿宋_GB2312"/>
        </w:rPr>
      </w:pPr>
      <w:r>
        <w:rPr>
          <w:rFonts w:hAnsi="仿宋_GB2312" w:cs="仿宋_GB2312" w:hint="eastAsia"/>
        </w:rPr>
        <w:t>白沙黎族</w:t>
      </w:r>
      <w:r w:rsidR="004C2682">
        <w:rPr>
          <w:rFonts w:hAnsi="仿宋_GB2312" w:cs="仿宋_GB2312" w:hint="eastAsia"/>
        </w:rPr>
        <w:t>自治县文化旅游商务局</w:t>
      </w:r>
    </w:p>
    <w:p w:rsidR="004C2682" w:rsidRDefault="004C2682" w:rsidP="004C2682">
      <w:pPr>
        <w:ind w:firstLineChars="196" w:firstLine="620"/>
        <w:rPr>
          <w:rFonts w:hAnsi="仿宋_GB2312" w:cs="仿宋_GB2312"/>
          <w:b/>
        </w:rPr>
      </w:pPr>
      <w:r>
        <w:rPr>
          <w:rFonts w:hAnsi="仿宋_GB2312" w:cs="仿宋_GB2312" w:hint="eastAsia"/>
          <w:b/>
        </w:rPr>
        <w:t>三、协办单位</w:t>
      </w:r>
    </w:p>
    <w:p w:rsidR="004C2682" w:rsidRDefault="004C2682" w:rsidP="004C2682">
      <w:pPr>
        <w:ind w:firstLineChars="200" w:firstLine="632"/>
        <w:rPr>
          <w:rFonts w:hAnsi="仿宋_GB2312" w:cs="仿宋_GB2312"/>
          <w:b/>
        </w:rPr>
      </w:pPr>
      <w:r>
        <w:rPr>
          <w:rFonts w:hAnsi="仿宋_GB2312" w:cs="仿宋_GB2312" w:hint="eastAsia"/>
          <w:b/>
        </w:rPr>
        <w:t>海口市羽毛球协会</w:t>
      </w:r>
    </w:p>
    <w:p w:rsidR="004C2682" w:rsidRDefault="00024B28" w:rsidP="004C2682">
      <w:pPr>
        <w:ind w:firstLineChars="200" w:firstLine="632"/>
        <w:rPr>
          <w:rFonts w:hAnsi="仿宋_GB2312" w:cs="仿宋_GB2312"/>
        </w:rPr>
      </w:pPr>
      <w:r>
        <w:rPr>
          <w:rFonts w:hAnsi="仿宋_GB2312" w:cs="仿宋_GB2312" w:hint="eastAsia"/>
        </w:rPr>
        <w:t>白沙黎族</w:t>
      </w:r>
      <w:r w:rsidR="004C2682">
        <w:rPr>
          <w:rFonts w:hAnsi="仿宋_GB2312" w:cs="仿宋_GB2312" w:hint="eastAsia"/>
        </w:rPr>
        <w:t>自治县业余体校</w:t>
      </w:r>
    </w:p>
    <w:p w:rsidR="004C2682" w:rsidRDefault="004C2682" w:rsidP="004C2682">
      <w:pPr>
        <w:ind w:firstLineChars="196" w:firstLine="620"/>
        <w:rPr>
          <w:rFonts w:hAnsi="仿宋_GB2312" w:cs="仿宋_GB2312"/>
          <w:b/>
        </w:rPr>
      </w:pPr>
      <w:r>
        <w:rPr>
          <w:rFonts w:hAnsi="仿宋_GB2312" w:cs="仿宋_GB2312" w:hint="eastAsia"/>
          <w:b/>
        </w:rPr>
        <w:t>四、竞赛时间</w:t>
      </w:r>
    </w:p>
    <w:p w:rsidR="004C2682" w:rsidRDefault="006F5AA5" w:rsidP="006F5AA5">
      <w:pPr>
        <w:ind w:firstLineChars="200" w:firstLine="632"/>
        <w:rPr>
          <w:rFonts w:hAnsi="仿宋_GB2312" w:cs="仿宋_GB2312"/>
        </w:rPr>
      </w:pPr>
      <w:r>
        <w:rPr>
          <w:rFonts w:hAnsi="仿宋_GB2312" w:cs="仿宋_GB2312" w:hint="eastAsia"/>
        </w:rPr>
        <w:t>2018年</w:t>
      </w:r>
      <w:r w:rsidR="004C2682">
        <w:rPr>
          <w:rFonts w:hAnsi="仿宋_GB2312" w:cs="仿宋_GB2312" w:hint="eastAsia"/>
        </w:rPr>
        <w:t>9月8日至9日</w:t>
      </w:r>
    </w:p>
    <w:p w:rsidR="004C2682" w:rsidRDefault="004C2682" w:rsidP="004C2682">
      <w:pPr>
        <w:ind w:firstLineChars="196" w:firstLine="620"/>
        <w:rPr>
          <w:rFonts w:hAnsi="仿宋_GB2312" w:cs="仿宋_GB2312"/>
          <w:b/>
        </w:rPr>
      </w:pPr>
      <w:r>
        <w:rPr>
          <w:rFonts w:hAnsi="仿宋_GB2312" w:cs="仿宋_GB2312" w:hint="eastAsia"/>
          <w:b/>
        </w:rPr>
        <w:t>五、竞赛地点</w:t>
      </w:r>
    </w:p>
    <w:p w:rsidR="004C2682" w:rsidRDefault="004C2682" w:rsidP="004C2682">
      <w:pPr>
        <w:ind w:firstLineChars="196" w:firstLine="619"/>
        <w:rPr>
          <w:rFonts w:hAnsi="仿宋_GB2312" w:cs="仿宋_GB2312"/>
        </w:rPr>
      </w:pPr>
      <w:r>
        <w:rPr>
          <w:rFonts w:hAnsi="仿宋_GB2312" w:cs="仿宋_GB2312" w:hint="eastAsia"/>
        </w:rPr>
        <w:lastRenderedPageBreak/>
        <w:t>白沙县全民健身中心羽毛球馆。</w:t>
      </w:r>
    </w:p>
    <w:p w:rsidR="004C2682" w:rsidRDefault="004C2682" w:rsidP="006F5AA5">
      <w:pPr>
        <w:ind w:firstLineChars="196" w:firstLine="619"/>
        <w:rPr>
          <w:rFonts w:hAnsi="仿宋_GB2312" w:cs="仿宋_GB2312"/>
        </w:rPr>
      </w:pPr>
      <w:r>
        <w:rPr>
          <w:rFonts w:hAnsi="仿宋_GB2312" w:cs="仿宋_GB2312" w:hint="eastAsia"/>
        </w:rPr>
        <w:t>六、竞赛项目及组别</w:t>
      </w:r>
    </w:p>
    <w:p w:rsidR="004C2682" w:rsidRDefault="006F5AA5" w:rsidP="004C2682">
      <w:pPr>
        <w:ind w:firstLineChars="196" w:firstLine="619"/>
        <w:rPr>
          <w:rFonts w:hAnsi="仿宋_GB2312" w:cs="仿宋_GB2312"/>
        </w:rPr>
      </w:pPr>
      <w:r>
        <w:rPr>
          <w:rFonts w:hAnsi="仿宋_GB2312" w:cs="仿宋_GB2312" w:hint="eastAsia"/>
        </w:rPr>
        <w:t>（一</w:t>
      </w:r>
      <w:r>
        <w:rPr>
          <w:rFonts w:hAnsi="仿宋_GB2312" w:cs="仿宋_GB2312"/>
        </w:rPr>
        <w:t>）</w:t>
      </w:r>
      <w:r w:rsidR="004C2682">
        <w:rPr>
          <w:rFonts w:hAnsi="仿宋_GB2312" w:cs="仿宋_GB2312" w:hint="eastAsia"/>
        </w:rPr>
        <w:t>甲组五场制混合团体赛[</w:t>
      </w:r>
      <w:r w:rsidR="00DF7E56">
        <w:rPr>
          <w:rFonts w:hAnsi="仿宋_GB2312" w:cs="仿宋_GB2312" w:hint="eastAsia"/>
        </w:rPr>
        <w:t>混合双打、男子双打、女子双打、男子单打、女子单打</w:t>
      </w:r>
      <w:r w:rsidR="004C2682">
        <w:rPr>
          <w:rFonts w:hAnsi="仿宋_GB2312" w:cs="仿宋_GB2312" w:hint="eastAsia"/>
        </w:rPr>
        <w:t>]。</w:t>
      </w:r>
    </w:p>
    <w:p w:rsidR="004C2682" w:rsidRDefault="006F5AA5" w:rsidP="004C2682">
      <w:pPr>
        <w:ind w:firstLineChars="196" w:firstLine="619"/>
        <w:rPr>
          <w:rFonts w:hAnsi="仿宋_GB2312" w:cs="仿宋_GB2312"/>
        </w:rPr>
      </w:pPr>
      <w:r>
        <w:rPr>
          <w:rFonts w:hAnsi="仿宋_GB2312" w:cs="仿宋_GB2312" w:hint="eastAsia"/>
        </w:rPr>
        <w:t>（二）</w:t>
      </w:r>
      <w:r w:rsidR="004C2682">
        <w:rPr>
          <w:rFonts w:hAnsi="仿宋_GB2312" w:cs="仿宋_GB2312" w:hint="eastAsia"/>
        </w:rPr>
        <w:t>乙组三场制混合团体赛[</w:t>
      </w:r>
      <w:r w:rsidR="006871C8">
        <w:rPr>
          <w:rFonts w:hAnsi="仿宋_GB2312" w:cs="仿宋_GB2312" w:hint="eastAsia"/>
        </w:rPr>
        <w:t>男子单打、混合双打、男子双打</w:t>
      </w:r>
      <w:r w:rsidR="004C2682">
        <w:rPr>
          <w:rFonts w:hAnsi="仿宋_GB2312" w:cs="仿宋_GB2312" w:hint="eastAsia"/>
        </w:rPr>
        <w:t>]。</w:t>
      </w:r>
    </w:p>
    <w:p w:rsidR="004C2682" w:rsidRDefault="004C2682" w:rsidP="004C2682">
      <w:pPr>
        <w:ind w:firstLineChars="196" w:firstLine="620"/>
        <w:rPr>
          <w:rFonts w:hAnsi="仿宋_GB2312" w:cs="仿宋_GB2312"/>
          <w:b/>
        </w:rPr>
      </w:pPr>
      <w:r>
        <w:rPr>
          <w:rFonts w:hAnsi="仿宋_GB2312" w:cs="仿宋_GB2312" w:hint="eastAsia"/>
          <w:b/>
        </w:rPr>
        <w:t>七、参加单位</w:t>
      </w:r>
    </w:p>
    <w:p w:rsidR="004C2682" w:rsidRDefault="006F5AA5" w:rsidP="004C2682">
      <w:pPr>
        <w:ind w:firstLineChars="196" w:firstLine="619"/>
        <w:rPr>
          <w:rFonts w:hAnsi="仿宋_GB2312" w:cs="仿宋_GB2312"/>
        </w:rPr>
      </w:pPr>
      <w:r>
        <w:rPr>
          <w:rFonts w:hAnsi="仿宋_GB2312" w:cs="仿宋_GB2312" w:hint="eastAsia"/>
        </w:rPr>
        <w:t>全国各羽毛球俱乐部</w:t>
      </w:r>
    </w:p>
    <w:p w:rsidR="004C2682" w:rsidRDefault="004C2682" w:rsidP="004C2682">
      <w:pPr>
        <w:ind w:firstLineChars="200" w:firstLine="632"/>
        <w:rPr>
          <w:rFonts w:hAnsi="仿宋_GB2312" w:cs="仿宋_GB2312"/>
          <w:b/>
        </w:rPr>
      </w:pPr>
      <w:r>
        <w:rPr>
          <w:rFonts w:hAnsi="仿宋_GB2312" w:cs="仿宋_GB2312" w:hint="eastAsia"/>
          <w:b/>
        </w:rPr>
        <w:t>八、参加办法</w:t>
      </w:r>
    </w:p>
    <w:p w:rsidR="004C2682" w:rsidRDefault="004C2682" w:rsidP="004C2682">
      <w:pPr>
        <w:ind w:firstLineChars="200" w:firstLine="632"/>
        <w:rPr>
          <w:rFonts w:hAnsi="仿宋_GB2312" w:cs="仿宋_GB2312"/>
        </w:rPr>
      </w:pPr>
      <w:r>
        <w:rPr>
          <w:rFonts w:hAnsi="仿宋_GB2312" w:cs="仿宋_GB2312" w:hint="eastAsia"/>
        </w:rPr>
        <w:t>（一）组队</w:t>
      </w:r>
      <w:r w:rsidR="006F5AA5">
        <w:rPr>
          <w:rFonts w:hAnsi="仿宋_GB2312" w:cs="仿宋_GB2312" w:hint="eastAsia"/>
        </w:rPr>
        <w:t>方式：以羽</w:t>
      </w:r>
      <w:r>
        <w:rPr>
          <w:rFonts w:hAnsi="仿宋_GB2312" w:cs="仿宋_GB2312" w:hint="eastAsia"/>
        </w:rPr>
        <w:t>毛球俱乐部为单位组队报名参加。</w:t>
      </w:r>
    </w:p>
    <w:p w:rsidR="004C2682" w:rsidRDefault="004C2682" w:rsidP="006F5AA5">
      <w:pPr>
        <w:ind w:firstLineChars="200" w:firstLine="632"/>
        <w:rPr>
          <w:rFonts w:hAnsi="仿宋_GB2312" w:cs="仿宋_GB2312"/>
        </w:rPr>
      </w:pPr>
      <w:r>
        <w:rPr>
          <w:rFonts w:hAnsi="仿宋_GB2312" w:cs="仿宋_GB2312" w:hint="eastAsia"/>
        </w:rPr>
        <w:t>（二）报名</w:t>
      </w:r>
    </w:p>
    <w:p w:rsidR="004C2682" w:rsidRDefault="006F5AA5" w:rsidP="004C2682">
      <w:pPr>
        <w:widowControl/>
        <w:rPr>
          <w:rFonts w:hAnsi="仿宋_GB2312" w:cs="仿宋_GB2312"/>
        </w:rPr>
      </w:pPr>
      <w:r>
        <w:rPr>
          <w:rFonts w:hAnsi="仿宋_GB2312" w:cs="仿宋_GB2312" w:hint="eastAsia"/>
        </w:rPr>
        <w:t xml:space="preserve">    1</w:t>
      </w:r>
      <w:r w:rsidR="00DF7E56">
        <w:rPr>
          <w:rFonts w:hAnsi="仿宋_GB2312" w:cs="仿宋_GB2312" w:hint="eastAsia"/>
        </w:rPr>
        <w:t>、</w:t>
      </w:r>
      <w:r w:rsidR="004C2682">
        <w:rPr>
          <w:rFonts w:hAnsi="仿宋_GB2312" w:cs="仿宋_GB2312" w:hint="eastAsia"/>
        </w:rPr>
        <w:t>甲组：报名名额24支；每个俱乐部可报领队1名、教练员2 名（领队及教练员可兼运动员，报名时须在运动员名单中出现，否则无法参赛）、运动员9至15名（含兼运动员的领队与教练员），男运动员不能少于6名，女运动员不得少于3 名。</w:t>
      </w:r>
    </w:p>
    <w:p w:rsidR="004C2682" w:rsidRDefault="006F5AA5" w:rsidP="004C2682">
      <w:pPr>
        <w:widowControl/>
        <w:rPr>
          <w:rFonts w:hAnsi="仿宋_GB2312" w:cs="仿宋_GB2312"/>
        </w:rPr>
      </w:pPr>
      <w:r>
        <w:rPr>
          <w:rFonts w:hAnsi="仿宋_GB2312" w:cs="仿宋_GB2312" w:hint="eastAsia"/>
        </w:rPr>
        <w:t xml:space="preserve">    2</w:t>
      </w:r>
      <w:r w:rsidR="004C2682">
        <w:rPr>
          <w:rFonts w:hAnsi="仿宋_GB2312" w:cs="仿宋_GB2312" w:hint="eastAsia"/>
        </w:rPr>
        <w:t>、乙组：报名名额24支；每个俱乐部可报领队1名、教练员1名（领队及教练员可兼运动员，报名时须在运动员名单中出现，否则无</w:t>
      </w:r>
      <w:r w:rsidR="004C2682">
        <w:rPr>
          <w:rFonts w:hAnsi="仿宋_GB2312" w:cs="仿宋_GB2312" w:hint="eastAsia"/>
        </w:rPr>
        <w:lastRenderedPageBreak/>
        <w:t>法参赛）、运动员5 至8名（含兼运动员的领队与教练员），男运动员不能少于4 名，女运动员不能少于1名。</w:t>
      </w:r>
    </w:p>
    <w:p w:rsidR="004C2682" w:rsidRDefault="004C2682" w:rsidP="004C2682">
      <w:pPr>
        <w:widowControl/>
        <w:rPr>
          <w:rFonts w:hAnsi="仿宋_GB2312" w:cs="仿宋_GB2312"/>
        </w:rPr>
      </w:pPr>
      <w:r>
        <w:rPr>
          <w:rFonts w:hAnsi="仿宋_GB2312" w:cs="仿宋_GB2312" w:hint="eastAsia"/>
        </w:rPr>
        <w:t xml:space="preserve">   （三）报名要求</w:t>
      </w:r>
    </w:p>
    <w:p w:rsidR="004C2682" w:rsidRDefault="004C2682" w:rsidP="004C2682">
      <w:pPr>
        <w:widowControl/>
        <w:rPr>
          <w:rFonts w:hAnsi="仿宋_GB2312" w:cs="仿宋_GB2312"/>
        </w:rPr>
      </w:pPr>
      <w:r>
        <w:rPr>
          <w:rFonts w:hAnsi="仿宋_GB2312" w:cs="仿宋_GB2312" w:hint="eastAsia"/>
        </w:rPr>
        <w:t xml:space="preserve">    1、各俱乐部代表队必须按照报名表的要求认真填写人员信息。包括领队、教练员及每名队员的姓名、性别、有效身份证件（中华人民共和国第二代居民身份证）号码、电话号码。报名不得弄虚作假，违反规定者，组委会有权取消其参赛资格及俱乐部所有比赛成绩。</w:t>
      </w:r>
    </w:p>
    <w:p w:rsidR="004C2682" w:rsidRDefault="004C2682" w:rsidP="004C2682">
      <w:pPr>
        <w:widowControl/>
        <w:rPr>
          <w:rFonts w:hAnsi="仿宋_GB2312" w:cs="仿宋_GB2312"/>
        </w:rPr>
      </w:pPr>
      <w:r>
        <w:rPr>
          <w:rFonts w:hAnsi="仿宋_GB2312" w:cs="仿宋_GB2312" w:hint="eastAsia"/>
        </w:rPr>
        <w:t xml:space="preserve">    2</w:t>
      </w:r>
      <w:r w:rsidR="006F5AA5">
        <w:rPr>
          <w:rFonts w:hAnsi="仿宋_GB2312" w:cs="仿宋_GB2312" w:hint="eastAsia"/>
        </w:rPr>
        <w:t>、</w:t>
      </w:r>
      <w:r w:rsidR="00DF7E56">
        <w:rPr>
          <w:rFonts w:hAnsi="仿宋_GB2312" w:cs="仿宋_GB2312" w:hint="eastAsia"/>
        </w:rPr>
        <w:t>原则上</w:t>
      </w:r>
      <w:r w:rsidR="006F5AA5">
        <w:rPr>
          <w:rFonts w:hAnsi="仿宋_GB2312" w:cs="仿宋_GB2312" w:hint="eastAsia"/>
        </w:rPr>
        <w:t>同一俱乐部最多能报甲、乙组各一</w:t>
      </w:r>
      <w:r w:rsidR="004B60E4">
        <w:rPr>
          <w:rFonts w:hAnsi="仿宋_GB2312" w:cs="仿宋_GB2312" w:hint="eastAsia"/>
        </w:rPr>
        <w:t>支队伍参赛，参赛名额未满的情况下可以同时报</w:t>
      </w:r>
      <w:r w:rsidR="00E72B35">
        <w:rPr>
          <w:rFonts w:hAnsi="仿宋_GB2312" w:cs="仿宋_GB2312" w:hint="eastAsia"/>
        </w:rPr>
        <w:t>几</w:t>
      </w:r>
      <w:r>
        <w:rPr>
          <w:rFonts w:hAnsi="仿宋_GB2312" w:cs="仿宋_GB2312" w:hint="eastAsia"/>
        </w:rPr>
        <w:t>支队伍参赛。</w:t>
      </w:r>
    </w:p>
    <w:p w:rsidR="004C2682" w:rsidRPr="006F5AA5" w:rsidRDefault="004C2682" w:rsidP="006F5AA5">
      <w:pPr>
        <w:ind w:firstLineChars="200" w:firstLine="632"/>
        <w:rPr>
          <w:rFonts w:hAnsi="仿宋_GB2312" w:cs="仿宋_GB2312"/>
        </w:rPr>
      </w:pPr>
      <w:r>
        <w:rPr>
          <w:rFonts w:hAnsi="仿宋_GB2312" w:cs="仿宋_GB2312" w:hint="eastAsia"/>
        </w:rPr>
        <w:t xml:space="preserve">3．所有参赛运动员不得兼项，不得跨组报名，并只能代表一个单位。  </w:t>
      </w:r>
    </w:p>
    <w:p w:rsidR="004C2682" w:rsidRDefault="004C2682" w:rsidP="006F5AA5">
      <w:pPr>
        <w:ind w:firstLineChars="200" w:firstLine="632"/>
        <w:rPr>
          <w:rFonts w:hAnsi="仿宋_GB2312" w:cs="仿宋_GB2312"/>
        </w:rPr>
      </w:pPr>
      <w:r>
        <w:rPr>
          <w:rFonts w:hAnsi="仿宋_GB2312" w:cs="仿宋_GB2312" w:hint="eastAsia"/>
        </w:rPr>
        <w:t xml:space="preserve">（三）运动员资格 </w:t>
      </w:r>
    </w:p>
    <w:p w:rsidR="004C2682" w:rsidRDefault="004C2682" w:rsidP="004C2682">
      <w:pPr>
        <w:widowControl/>
        <w:rPr>
          <w:rFonts w:hAnsi="仿宋_GB2312" w:cs="仿宋_GB2312"/>
          <w:w w:val="95"/>
        </w:rPr>
      </w:pPr>
      <w:r>
        <w:rPr>
          <w:rFonts w:hAnsi="仿宋_GB2312" w:cs="仿宋_GB2312" w:hint="eastAsia"/>
        </w:rPr>
        <w:t xml:space="preserve">   </w:t>
      </w:r>
      <w:r w:rsidR="006F5AA5">
        <w:rPr>
          <w:rFonts w:hAnsi="仿宋_GB2312" w:cs="仿宋_GB2312" w:hint="eastAsia"/>
          <w:w w:val="95"/>
        </w:rPr>
        <w:t xml:space="preserve"> 1</w:t>
      </w:r>
      <w:r w:rsidR="00F16351">
        <w:rPr>
          <w:rFonts w:hAnsi="仿宋_GB2312" w:cs="仿宋_GB2312" w:hint="eastAsia"/>
          <w:w w:val="95"/>
        </w:rPr>
        <w:t>、</w:t>
      </w:r>
      <w:r>
        <w:rPr>
          <w:rFonts w:hAnsi="仿宋_GB2312" w:cs="仿宋_GB2312" w:hint="eastAsia"/>
          <w:w w:val="95"/>
        </w:rPr>
        <w:t>甲组</w:t>
      </w:r>
      <w:r w:rsidR="00F16351">
        <w:rPr>
          <w:rFonts w:hAnsi="仿宋_GB2312" w:cs="仿宋_GB2312" w:hint="eastAsia"/>
          <w:w w:val="95"/>
        </w:rPr>
        <w:t>报名</w:t>
      </w:r>
      <w:r>
        <w:rPr>
          <w:rFonts w:hAnsi="仿宋_GB2312" w:cs="仿宋_GB2312" w:hint="eastAsia"/>
          <w:w w:val="95"/>
        </w:rPr>
        <w:t>运动员必须为2002年12月31日（含）以前出生。</w:t>
      </w:r>
    </w:p>
    <w:p w:rsidR="004C2682" w:rsidRDefault="004C2682" w:rsidP="004C2682">
      <w:pPr>
        <w:widowControl/>
        <w:rPr>
          <w:rFonts w:hAnsi="仿宋_GB2312" w:cs="仿宋_GB2312"/>
          <w:w w:val="95"/>
        </w:rPr>
      </w:pPr>
      <w:r>
        <w:rPr>
          <w:rFonts w:hAnsi="仿宋_GB2312" w:cs="仿宋_GB2312" w:hint="eastAsia"/>
        </w:rPr>
        <w:t xml:space="preserve">   </w:t>
      </w:r>
      <w:r w:rsidR="006F5AA5">
        <w:rPr>
          <w:rFonts w:hAnsi="仿宋_GB2312" w:cs="仿宋_GB2312" w:hint="eastAsia"/>
          <w:w w:val="95"/>
        </w:rPr>
        <w:t xml:space="preserve"> 2</w:t>
      </w:r>
      <w:r w:rsidR="00F16351">
        <w:rPr>
          <w:rFonts w:hAnsi="仿宋_GB2312" w:cs="仿宋_GB2312" w:hint="eastAsia"/>
          <w:w w:val="95"/>
        </w:rPr>
        <w:t>、</w:t>
      </w:r>
      <w:r>
        <w:rPr>
          <w:rFonts w:hAnsi="仿宋_GB2312" w:cs="仿宋_GB2312" w:hint="eastAsia"/>
          <w:w w:val="95"/>
        </w:rPr>
        <w:t>乙组</w:t>
      </w:r>
      <w:r w:rsidR="00F16351">
        <w:rPr>
          <w:rFonts w:hAnsi="仿宋_GB2312" w:cs="仿宋_GB2312" w:hint="eastAsia"/>
          <w:w w:val="95"/>
        </w:rPr>
        <w:t>报名</w:t>
      </w:r>
      <w:r>
        <w:rPr>
          <w:rFonts w:hAnsi="仿宋_GB2312" w:cs="仿宋_GB2312" w:hint="eastAsia"/>
          <w:w w:val="95"/>
        </w:rPr>
        <w:t>运动员必须为1978年12月31日（含）以前出生。</w:t>
      </w:r>
    </w:p>
    <w:p w:rsidR="004C2682" w:rsidRDefault="006F5AA5" w:rsidP="004C2682">
      <w:pPr>
        <w:widowControl/>
        <w:rPr>
          <w:rFonts w:hAnsi="仿宋_GB2312" w:cs="仿宋_GB2312"/>
        </w:rPr>
      </w:pPr>
      <w:r>
        <w:rPr>
          <w:rFonts w:hAnsi="仿宋_GB2312" w:cs="仿宋_GB2312" w:hint="eastAsia"/>
        </w:rPr>
        <w:t xml:space="preserve">    3</w:t>
      </w:r>
      <w:r w:rsidR="004C2682">
        <w:rPr>
          <w:rFonts w:hAnsi="仿宋_GB2312" w:cs="仿宋_GB2312" w:hint="eastAsia"/>
        </w:rPr>
        <w:t>、所有报名参赛的运动员必须使用中华人民共和国第二代居民身份证，每场比赛前裁判员现场将进行查验。</w:t>
      </w:r>
    </w:p>
    <w:p w:rsidR="004C2682" w:rsidRDefault="006F5AA5" w:rsidP="004C2682">
      <w:pPr>
        <w:widowControl/>
        <w:rPr>
          <w:rFonts w:hAnsi="仿宋_GB2312" w:cs="仿宋_GB2312"/>
        </w:rPr>
      </w:pPr>
      <w:r>
        <w:rPr>
          <w:rFonts w:hAnsi="仿宋_GB2312" w:cs="仿宋_GB2312" w:hint="eastAsia"/>
        </w:rPr>
        <w:lastRenderedPageBreak/>
        <w:t xml:space="preserve">    4</w:t>
      </w:r>
      <w:r w:rsidR="004C2682">
        <w:rPr>
          <w:rFonts w:hAnsi="仿宋_GB2312" w:cs="仿宋_GB2312" w:hint="eastAsia"/>
        </w:rPr>
        <w:t>、注册运动员参赛要求：</w:t>
      </w:r>
    </w:p>
    <w:p w:rsidR="004C2682" w:rsidRDefault="004C2682" w:rsidP="004C2682">
      <w:pPr>
        <w:widowControl/>
        <w:rPr>
          <w:rFonts w:hAnsi="仿宋_GB2312" w:cs="仿宋_GB2312"/>
        </w:rPr>
      </w:pPr>
      <w:r>
        <w:rPr>
          <w:rFonts w:hAnsi="仿宋_GB2312" w:cs="仿宋_GB2312" w:hint="eastAsia"/>
        </w:rPr>
        <w:t xml:space="preserve">   （1）注册运动员是指在国家体育总局乒乓球羽毛球运动管理中心及原国家体委注册过的运动员；</w:t>
      </w:r>
    </w:p>
    <w:p w:rsidR="004C2682" w:rsidRDefault="004C2682" w:rsidP="004C2682">
      <w:pPr>
        <w:widowControl/>
        <w:rPr>
          <w:rFonts w:hAnsi="仿宋_GB2312" w:cs="仿宋_GB2312"/>
        </w:rPr>
      </w:pPr>
      <w:r>
        <w:rPr>
          <w:rFonts w:hAnsi="仿宋_GB2312" w:cs="仿宋_GB2312" w:hint="eastAsia"/>
        </w:rPr>
        <w:t xml:space="preserve">   （2</w:t>
      </w:r>
      <w:r w:rsidR="00F16351">
        <w:rPr>
          <w:rFonts w:hAnsi="仿宋_GB2312" w:cs="仿宋_GB2312" w:hint="eastAsia"/>
        </w:rPr>
        <w:t>）</w:t>
      </w:r>
      <w:r>
        <w:rPr>
          <w:rFonts w:hAnsi="仿宋_GB2312" w:cs="仿宋_GB2312" w:hint="eastAsia"/>
        </w:rPr>
        <w:t>甲组比赛中，每一场团体比赛，每队只能有2 名注册运动员参加，且只能参加双打项目。2018年1月1</w:t>
      </w:r>
      <w:r w:rsidR="00885997">
        <w:rPr>
          <w:rFonts w:hAnsi="仿宋_GB2312" w:cs="仿宋_GB2312" w:hint="eastAsia"/>
        </w:rPr>
        <w:t>日（含）以后</w:t>
      </w:r>
      <w:r w:rsidR="00F16351">
        <w:rPr>
          <w:rFonts w:hAnsi="仿宋_GB2312" w:cs="仿宋_GB2312" w:hint="eastAsia"/>
        </w:rPr>
        <w:t>注册的运动员不得参赛；</w:t>
      </w:r>
      <w:r>
        <w:rPr>
          <w:rFonts w:hAnsi="仿宋_GB2312" w:cs="仿宋_GB2312" w:hint="eastAsia"/>
        </w:rPr>
        <w:t>乙组不允许注册运动员参加；</w:t>
      </w:r>
    </w:p>
    <w:p w:rsidR="004C2682" w:rsidRDefault="006F5AA5" w:rsidP="004C2682">
      <w:pPr>
        <w:ind w:firstLineChars="200" w:firstLine="632"/>
        <w:rPr>
          <w:rFonts w:hAnsi="仿宋_GB2312" w:cs="仿宋_GB2312"/>
        </w:rPr>
      </w:pPr>
      <w:r>
        <w:rPr>
          <w:rFonts w:hAnsi="仿宋_GB2312" w:cs="仿宋_GB2312" w:hint="eastAsia"/>
        </w:rPr>
        <w:t>5</w:t>
      </w:r>
      <w:r w:rsidR="004C2682">
        <w:rPr>
          <w:rFonts w:hAnsi="仿宋_GB2312" w:cs="仿宋_GB2312" w:hint="eastAsia"/>
        </w:rPr>
        <w:t>、所有参赛运动员必须具备羽毛球运动知识及技术且身体健康者，并由参赛单位或个人办理比赛期间人身意外伤害保险。如在比赛期间由于健康原因或意外伤害，则由参赛单位或参赛选手个人自行负责。</w:t>
      </w:r>
    </w:p>
    <w:p w:rsidR="004C2682" w:rsidRDefault="004C2682" w:rsidP="004C2682">
      <w:pPr>
        <w:ind w:firstLineChars="200" w:firstLine="632"/>
        <w:rPr>
          <w:rFonts w:hAnsi="仿宋_GB2312" w:cs="仿宋_GB2312"/>
          <w:b/>
        </w:rPr>
      </w:pPr>
      <w:r>
        <w:rPr>
          <w:rFonts w:hAnsi="仿宋_GB2312" w:cs="仿宋_GB2312" w:hint="eastAsia"/>
          <w:b/>
        </w:rPr>
        <w:t>九、竞赛办法</w:t>
      </w:r>
    </w:p>
    <w:p w:rsidR="004C2682" w:rsidRDefault="004C2682" w:rsidP="004C2682">
      <w:pPr>
        <w:ind w:firstLineChars="200" w:firstLine="632"/>
        <w:rPr>
          <w:rFonts w:hAnsi="仿宋_GB2312" w:cs="仿宋_GB2312"/>
        </w:rPr>
      </w:pPr>
      <w:r>
        <w:rPr>
          <w:rFonts w:hAnsi="仿宋_GB2312" w:cs="仿宋_GB2312" w:hint="eastAsia"/>
        </w:rPr>
        <w:t>（一）比赛执行中国羽毛球协会最新审定的《羽毛球竞赛规则》。</w:t>
      </w:r>
    </w:p>
    <w:p w:rsidR="004C2682" w:rsidRDefault="004C2682" w:rsidP="004C2682">
      <w:pPr>
        <w:ind w:firstLineChars="200" w:firstLine="632"/>
        <w:rPr>
          <w:rFonts w:hAnsi="仿宋_GB2312" w:cs="仿宋_GB2312"/>
        </w:rPr>
      </w:pPr>
      <w:r>
        <w:rPr>
          <w:rFonts w:hAnsi="仿宋_GB2312" w:cs="仿宋_GB2312" w:hint="eastAsia"/>
        </w:rPr>
        <w:t>（二）出场顺序</w:t>
      </w:r>
    </w:p>
    <w:p w:rsidR="004C2682" w:rsidRDefault="004C2682" w:rsidP="002B66AD">
      <w:pPr>
        <w:ind w:firstLineChars="196" w:firstLine="619"/>
        <w:jc w:val="center"/>
        <w:rPr>
          <w:rFonts w:hAnsi="仿宋_GB2312" w:cs="仿宋_GB2312"/>
        </w:rPr>
      </w:pPr>
      <w:r>
        <w:rPr>
          <w:rFonts w:hAnsi="仿宋_GB2312" w:cs="仿宋_GB2312" w:hint="eastAsia"/>
        </w:rPr>
        <w:t>1</w:t>
      </w:r>
      <w:r w:rsidR="006F5AA5">
        <w:rPr>
          <w:rFonts w:hAnsi="仿宋_GB2312" w:cs="仿宋_GB2312" w:hint="eastAsia"/>
        </w:rPr>
        <w:t>．</w:t>
      </w:r>
      <w:r w:rsidR="009D0ABD">
        <w:rPr>
          <w:rFonts w:hAnsi="仿宋_GB2312" w:cs="仿宋_GB2312" w:hint="eastAsia"/>
        </w:rPr>
        <w:t>甲组：</w:t>
      </w:r>
      <w:r w:rsidR="002B66AD">
        <w:rPr>
          <w:rFonts w:hAnsi="仿宋_GB2312" w:cs="仿宋_GB2312" w:hint="eastAsia"/>
        </w:rPr>
        <w:t>混合双打、男子双打、女子双打、男子单打、女子单打</w:t>
      </w:r>
    </w:p>
    <w:p w:rsidR="004C2682" w:rsidRDefault="004C2682" w:rsidP="002B66AD">
      <w:pPr>
        <w:ind w:firstLineChars="196" w:firstLine="619"/>
        <w:rPr>
          <w:rFonts w:hAnsi="仿宋_GB2312" w:cs="仿宋_GB2312"/>
        </w:rPr>
      </w:pPr>
      <w:r>
        <w:rPr>
          <w:rFonts w:hAnsi="仿宋_GB2312" w:cs="仿宋_GB2312" w:hint="eastAsia"/>
        </w:rPr>
        <w:t>2</w:t>
      </w:r>
      <w:r w:rsidR="00515146">
        <w:rPr>
          <w:rFonts w:hAnsi="仿宋_GB2312" w:cs="仿宋_GB2312" w:hint="eastAsia"/>
        </w:rPr>
        <w:t>．</w:t>
      </w:r>
      <w:r w:rsidR="009D0ABD">
        <w:rPr>
          <w:rFonts w:hAnsi="仿宋_GB2312" w:cs="仿宋_GB2312" w:hint="eastAsia"/>
        </w:rPr>
        <w:t>乙组：</w:t>
      </w:r>
      <w:r w:rsidR="00455400">
        <w:rPr>
          <w:rFonts w:hAnsi="仿宋_GB2312" w:cs="仿宋_GB2312" w:hint="eastAsia"/>
        </w:rPr>
        <w:t>男子单打、混合双打、男子双打</w:t>
      </w:r>
    </w:p>
    <w:p w:rsidR="004C2682" w:rsidRDefault="004C2682" w:rsidP="004C2682">
      <w:pPr>
        <w:widowControl/>
        <w:rPr>
          <w:rFonts w:hAnsi="仿宋_GB2312" w:cs="仿宋_GB2312"/>
        </w:rPr>
      </w:pPr>
      <w:r>
        <w:rPr>
          <w:rFonts w:hAnsi="仿宋_GB2312" w:cs="仿宋_GB2312" w:hint="eastAsia"/>
        </w:rPr>
        <w:t xml:space="preserve">　　3、裁判长有权根据报名及比赛情况调整比赛方法和比赛出场顺序。如遇运动员连场，连场运动员可休息5分钟。</w:t>
      </w:r>
    </w:p>
    <w:p w:rsidR="004C2682" w:rsidRDefault="004C2682" w:rsidP="004C2682">
      <w:pPr>
        <w:widowControl/>
        <w:rPr>
          <w:rFonts w:hAnsi="仿宋_GB2312" w:cs="仿宋_GB2312"/>
        </w:rPr>
      </w:pPr>
      <w:r>
        <w:rPr>
          <w:rFonts w:hAnsi="仿宋_GB2312" w:cs="仿宋_GB2312" w:hint="eastAsia"/>
        </w:rPr>
        <w:lastRenderedPageBreak/>
        <w:t xml:space="preserve">   (三)赛制</w:t>
      </w:r>
    </w:p>
    <w:p w:rsidR="004C2682" w:rsidRDefault="004C2682" w:rsidP="004C2682">
      <w:pPr>
        <w:widowControl/>
        <w:rPr>
          <w:rFonts w:hAnsi="仿宋_GB2312" w:cs="仿宋_GB2312"/>
        </w:rPr>
      </w:pPr>
      <w:r>
        <w:rPr>
          <w:rFonts w:hAnsi="仿宋_GB2312" w:cs="仿宋_GB2312" w:hint="eastAsia"/>
        </w:rPr>
        <w:t xml:space="preserve">　　1</w:t>
      </w:r>
      <w:r w:rsidR="006F5AA5">
        <w:rPr>
          <w:rFonts w:hAnsi="仿宋_GB2312" w:cs="仿宋_GB2312" w:hint="eastAsia"/>
        </w:rPr>
        <w:t>、</w:t>
      </w:r>
      <w:r>
        <w:rPr>
          <w:rFonts w:hAnsi="仿宋_GB2312" w:cs="仿宋_GB2312" w:hint="eastAsia"/>
        </w:rPr>
        <w:t>甲组：第一阶段小组循环赛和第二阶段淘汰赛，均采用五场三胜制，先胜三场的一方获胜。</w:t>
      </w:r>
    </w:p>
    <w:p w:rsidR="004C2682" w:rsidRDefault="004C2682" w:rsidP="004C2682">
      <w:pPr>
        <w:widowControl/>
        <w:rPr>
          <w:rFonts w:hAnsi="仿宋_GB2312" w:cs="仿宋_GB2312"/>
        </w:rPr>
      </w:pPr>
      <w:r>
        <w:rPr>
          <w:rFonts w:hAnsi="仿宋_GB2312" w:cs="仿宋_GB2312" w:hint="eastAsia"/>
        </w:rPr>
        <w:t xml:space="preserve">    2</w:t>
      </w:r>
      <w:r w:rsidR="00824B83">
        <w:rPr>
          <w:rFonts w:hAnsi="仿宋_GB2312" w:cs="仿宋_GB2312" w:hint="eastAsia"/>
        </w:rPr>
        <w:t>、</w:t>
      </w:r>
      <w:r>
        <w:rPr>
          <w:rFonts w:hAnsi="仿宋_GB2312" w:cs="仿宋_GB2312" w:hint="eastAsia"/>
        </w:rPr>
        <w:t>乙组：第一阶段小组循环赛和第二阶段淘汰赛，均采用三场两胜制，先胜两场的一方获胜。</w:t>
      </w:r>
    </w:p>
    <w:p w:rsidR="004C2682" w:rsidRDefault="004C2682" w:rsidP="004C2682">
      <w:pPr>
        <w:widowControl/>
        <w:rPr>
          <w:rFonts w:hAnsi="仿宋_GB2312" w:cs="仿宋_GB2312"/>
        </w:rPr>
      </w:pPr>
      <w:r>
        <w:rPr>
          <w:rFonts w:hAnsi="仿宋_GB2312" w:cs="仿宋_GB2312" w:hint="eastAsia"/>
        </w:rPr>
        <w:t xml:space="preserve">   （四）记分方法</w:t>
      </w:r>
    </w:p>
    <w:p w:rsidR="004C2682" w:rsidRDefault="004C2682" w:rsidP="004C2682">
      <w:pPr>
        <w:widowControl/>
        <w:rPr>
          <w:rFonts w:hAnsi="仿宋_GB2312" w:cs="仿宋_GB2312"/>
        </w:rPr>
      </w:pPr>
      <w:r>
        <w:rPr>
          <w:rFonts w:hAnsi="仿宋_GB2312" w:cs="仿宋_GB2312" w:hint="eastAsia"/>
        </w:rPr>
        <w:t xml:space="preserve">    </w:t>
      </w:r>
      <w:r w:rsidR="00824B83">
        <w:rPr>
          <w:rFonts w:hAnsi="仿宋_GB2312" w:cs="仿宋_GB2312" w:hint="eastAsia"/>
        </w:rPr>
        <w:t>比赛</w:t>
      </w:r>
      <w:r>
        <w:rPr>
          <w:rFonts w:hAnsi="仿宋_GB2312" w:cs="仿宋_GB2312" w:hint="eastAsia"/>
        </w:rPr>
        <w:t>采用三局两胜制。第一、二局采用21 分每球得分制，先到21 分者获胜；决胜局采用11 分每球得分制，6 分交换场区，11 分封顶。</w:t>
      </w:r>
    </w:p>
    <w:p w:rsidR="004C2682" w:rsidRDefault="004C2682" w:rsidP="004C2682">
      <w:pPr>
        <w:widowControl/>
        <w:rPr>
          <w:rFonts w:hAnsi="仿宋_GB2312" w:cs="仿宋_GB2312"/>
        </w:rPr>
      </w:pPr>
      <w:r>
        <w:rPr>
          <w:rFonts w:hAnsi="仿宋_GB2312" w:cs="仿宋_GB2312" w:hint="eastAsia"/>
        </w:rPr>
        <w:t xml:space="preserve">   （五）参赛队员比赛期间必须随身携带身份证件（必须是中华人民共和国二代居民身份证），以备查验，未带者按照弃权处理。</w:t>
      </w:r>
    </w:p>
    <w:p w:rsidR="004C2682" w:rsidRDefault="004C2682" w:rsidP="004C2682">
      <w:pPr>
        <w:ind w:firstLineChars="200" w:firstLine="632"/>
        <w:rPr>
          <w:rFonts w:hAnsi="仿宋_GB2312" w:cs="仿宋_GB2312"/>
        </w:rPr>
      </w:pPr>
      <w:r>
        <w:rPr>
          <w:rFonts w:hAnsi="仿宋_GB2312" w:cs="仿宋_GB2312" w:hint="eastAsia"/>
        </w:rPr>
        <w:t>（六）组委会将根据报名情况选定赛制、竞赛方案、计分办法，比赛在周未完成。</w:t>
      </w:r>
    </w:p>
    <w:p w:rsidR="004C2682" w:rsidRDefault="004C2682" w:rsidP="004C2682">
      <w:pPr>
        <w:ind w:firstLineChars="200" w:firstLine="632"/>
        <w:rPr>
          <w:rFonts w:hAnsi="仿宋_GB2312" w:cs="仿宋_GB2312"/>
          <w:b/>
        </w:rPr>
      </w:pPr>
      <w:r>
        <w:rPr>
          <w:rFonts w:hAnsi="仿宋_GB2312" w:cs="仿宋_GB2312" w:hint="eastAsia"/>
          <w:b/>
        </w:rPr>
        <w:t xml:space="preserve">十、录取名次与奖励（税前） </w:t>
      </w:r>
    </w:p>
    <w:p w:rsidR="004C2682" w:rsidRDefault="006F5AA5" w:rsidP="004C2682">
      <w:pPr>
        <w:ind w:firstLineChars="200" w:firstLine="632"/>
        <w:rPr>
          <w:rFonts w:hAnsi="仿宋_GB2312" w:cs="仿宋_GB2312"/>
        </w:rPr>
      </w:pPr>
      <w:r>
        <w:rPr>
          <w:rFonts w:hAnsi="仿宋_GB2312" w:cs="仿宋_GB2312" w:hint="eastAsia"/>
        </w:rPr>
        <w:t>（一）</w:t>
      </w:r>
      <w:r w:rsidR="004C2682">
        <w:rPr>
          <w:rFonts w:hAnsi="仿宋_GB2312" w:cs="仿宋_GB2312" w:hint="eastAsia"/>
        </w:rPr>
        <w:t>甲组</w:t>
      </w:r>
    </w:p>
    <w:p w:rsidR="004C2682" w:rsidRDefault="004C2682" w:rsidP="004C2682">
      <w:pPr>
        <w:ind w:firstLineChars="200" w:firstLine="632"/>
        <w:rPr>
          <w:rFonts w:hAnsi="仿宋_GB2312" w:cs="仿宋_GB2312"/>
        </w:rPr>
      </w:pPr>
      <w:r>
        <w:rPr>
          <w:rFonts w:hAnsi="仿宋_GB2312" w:cs="仿宋_GB2312" w:hint="eastAsia"/>
        </w:rPr>
        <w:t xml:space="preserve">第一名： 10000元    </w:t>
      </w:r>
      <w:r w:rsidR="002B66AD">
        <w:rPr>
          <w:rFonts w:hAnsi="仿宋_GB2312" w:cs="仿宋_GB2312" w:hint="eastAsia"/>
        </w:rPr>
        <w:t>奖牌</w:t>
      </w:r>
      <w:r>
        <w:rPr>
          <w:rFonts w:hAnsi="仿宋_GB2312" w:cs="仿宋_GB2312" w:hint="eastAsia"/>
        </w:rPr>
        <w:t xml:space="preserve">    成绩证书</w:t>
      </w:r>
    </w:p>
    <w:p w:rsidR="004C2682" w:rsidRDefault="004C2682" w:rsidP="004C2682">
      <w:pPr>
        <w:ind w:firstLineChars="200" w:firstLine="632"/>
        <w:rPr>
          <w:rFonts w:hAnsi="仿宋_GB2312" w:cs="仿宋_GB2312"/>
        </w:rPr>
      </w:pPr>
      <w:r>
        <w:rPr>
          <w:rFonts w:hAnsi="仿宋_GB2312" w:cs="仿宋_GB2312" w:hint="eastAsia"/>
        </w:rPr>
        <w:t xml:space="preserve">第二名： 5000元     </w:t>
      </w:r>
      <w:r w:rsidR="002B66AD">
        <w:rPr>
          <w:rFonts w:hAnsi="仿宋_GB2312" w:cs="仿宋_GB2312" w:hint="eastAsia"/>
        </w:rPr>
        <w:t>奖牌</w:t>
      </w:r>
      <w:r>
        <w:rPr>
          <w:rFonts w:hAnsi="仿宋_GB2312" w:cs="仿宋_GB2312" w:hint="eastAsia"/>
        </w:rPr>
        <w:t xml:space="preserve">    成绩证书</w:t>
      </w:r>
    </w:p>
    <w:p w:rsidR="004C2682" w:rsidRDefault="004C2682" w:rsidP="004C2682">
      <w:pPr>
        <w:ind w:firstLineChars="200" w:firstLine="632"/>
        <w:rPr>
          <w:rFonts w:hAnsi="仿宋_GB2312" w:cs="仿宋_GB2312"/>
        </w:rPr>
      </w:pPr>
      <w:r>
        <w:rPr>
          <w:rFonts w:hAnsi="仿宋_GB2312" w:cs="仿宋_GB2312" w:hint="eastAsia"/>
        </w:rPr>
        <w:lastRenderedPageBreak/>
        <w:t xml:space="preserve">第三名： 4000 元     </w:t>
      </w:r>
      <w:r w:rsidR="002B66AD">
        <w:rPr>
          <w:rFonts w:hAnsi="仿宋_GB2312" w:cs="仿宋_GB2312" w:hint="eastAsia"/>
        </w:rPr>
        <w:t>奖牌</w:t>
      </w:r>
      <w:r>
        <w:rPr>
          <w:rFonts w:hAnsi="仿宋_GB2312" w:cs="仿宋_GB2312" w:hint="eastAsia"/>
        </w:rPr>
        <w:t xml:space="preserve">   成绩证书</w:t>
      </w:r>
    </w:p>
    <w:p w:rsidR="004C2682" w:rsidRDefault="004C2682" w:rsidP="004C2682">
      <w:pPr>
        <w:ind w:firstLineChars="200" w:firstLine="632"/>
        <w:rPr>
          <w:rFonts w:hAnsi="仿宋_GB2312" w:cs="仿宋_GB2312"/>
        </w:rPr>
      </w:pPr>
      <w:r>
        <w:rPr>
          <w:rFonts w:hAnsi="仿宋_GB2312" w:cs="仿宋_GB2312" w:hint="eastAsia"/>
        </w:rPr>
        <w:t xml:space="preserve">第四名： 3000 </w:t>
      </w:r>
      <w:r w:rsidR="002B66AD">
        <w:rPr>
          <w:rFonts w:hAnsi="仿宋_GB2312" w:cs="仿宋_GB2312" w:hint="eastAsia"/>
        </w:rPr>
        <w:t>元</w:t>
      </w:r>
      <w:r>
        <w:rPr>
          <w:rFonts w:hAnsi="仿宋_GB2312" w:cs="仿宋_GB2312" w:hint="eastAsia"/>
        </w:rPr>
        <w:t xml:space="preserve">           </w:t>
      </w:r>
      <w:r w:rsidR="002B66AD">
        <w:rPr>
          <w:rFonts w:hAnsi="仿宋_GB2312" w:cs="仿宋_GB2312" w:hint="eastAsia"/>
        </w:rPr>
        <w:t xml:space="preserve"> </w:t>
      </w:r>
      <w:r>
        <w:rPr>
          <w:rFonts w:hAnsi="仿宋_GB2312" w:cs="仿宋_GB2312" w:hint="eastAsia"/>
        </w:rPr>
        <w:t>成绩证书</w:t>
      </w:r>
    </w:p>
    <w:p w:rsidR="004C2682" w:rsidRDefault="004C2682" w:rsidP="004C2682">
      <w:pPr>
        <w:ind w:firstLineChars="200" w:firstLine="632"/>
        <w:rPr>
          <w:rFonts w:hAnsi="仿宋_GB2312" w:cs="仿宋_GB2312"/>
        </w:rPr>
      </w:pPr>
      <w:r>
        <w:rPr>
          <w:rFonts w:hAnsi="仿宋_GB2312" w:cs="仿宋_GB2312" w:hint="eastAsia"/>
        </w:rPr>
        <w:t>并列第五名：1000元（4个队） 成绩证书</w:t>
      </w:r>
    </w:p>
    <w:p w:rsidR="004C2682" w:rsidRDefault="006F5AA5" w:rsidP="004C2682">
      <w:pPr>
        <w:ind w:firstLineChars="200" w:firstLine="632"/>
        <w:rPr>
          <w:rFonts w:hAnsi="仿宋_GB2312" w:cs="仿宋_GB2312"/>
        </w:rPr>
      </w:pPr>
      <w:r>
        <w:rPr>
          <w:rFonts w:hAnsi="仿宋_GB2312" w:cs="仿宋_GB2312" w:hint="eastAsia"/>
        </w:rPr>
        <w:t>（二）</w:t>
      </w:r>
      <w:r w:rsidR="004C2682">
        <w:rPr>
          <w:rFonts w:hAnsi="仿宋_GB2312" w:cs="仿宋_GB2312" w:hint="eastAsia"/>
        </w:rPr>
        <w:t>乙组</w:t>
      </w:r>
    </w:p>
    <w:p w:rsidR="004C2682" w:rsidRDefault="004C2682" w:rsidP="004C2682">
      <w:pPr>
        <w:ind w:firstLineChars="200" w:firstLine="632"/>
        <w:rPr>
          <w:rFonts w:hAnsi="仿宋_GB2312" w:cs="仿宋_GB2312"/>
        </w:rPr>
      </w:pPr>
      <w:r>
        <w:rPr>
          <w:rFonts w:hAnsi="仿宋_GB2312" w:cs="仿宋_GB2312" w:hint="eastAsia"/>
        </w:rPr>
        <w:t xml:space="preserve">第一名： 6000元    </w:t>
      </w:r>
      <w:r w:rsidR="002B66AD">
        <w:rPr>
          <w:rFonts w:hAnsi="仿宋_GB2312" w:cs="仿宋_GB2312" w:hint="eastAsia"/>
        </w:rPr>
        <w:t xml:space="preserve">  奖牌</w:t>
      </w:r>
      <w:r>
        <w:rPr>
          <w:rFonts w:hAnsi="仿宋_GB2312" w:cs="仿宋_GB2312" w:hint="eastAsia"/>
        </w:rPr>
        <w:t xml:space="preserve">    成绩证书</w:t>
      </w:r>
    </w:p>
    <w:p w:rsidR="004C2682" w:rsidRDefault="004C2682" w:rsidP="004C2682">
      <w:pPr>
        <w:ind w:firstLineChars="200" w:firstLine="632"/>
        <w:rPr>
          <w:rFonts w:hAnsi="仿宋_GB2312" w:cs="仿宋_GB2312"/>
        </w:rPr>
      </w:pPr>
      <w:r>
        <w:rPr>
          <w:rFonts w:hAnsi="仿宋_GB2312" w:cs="仿宋_GB2312" w:hint="eastAsia"/>
        </w:rPr>
        <w:t xml:space="preserve">第二名： 4000元    </w:t>
      </w:r>
      <w:r w:rsidR="002B66AD">
        <w:rPr>
          <w:rFonts w:hAnsi="仿宋_GB2312" w:cs="仿宋_GB2312" w:hint="eastAsia"/>
        </w:rPr>
        <w:t xml:space="preserve"> </w:t>
      </w:r>
      <w:r>
        <w:rPr>
          <w:rFonts w:hAnsi="仿宋_GB2312" w:cs="仿宋_GB2312" w:hint="eastAsia"/>
        </w:rPr>
        <w:t xml:space="preserve"> </w:t>
      </w:r>
      <w:r w:rsidR="002B66AD">
        <w:rPr>
          <w:rFonts w:hAnsi="仿宋_GB2312" w:cs="仿宋_GB2312" w:hint="eastAsia"/>
        </w:rPr>
        <w:t>奖牌</w:t>
      </w:r>
      <w:r>
        <w:rPr>
          <w:rFonts w:hAnsi="仿宋_GB2312" w:cs="仿宋_GB2312" w:hint="eastAsia"/>
        </w:rPr>
        <w:t xml:space="preserve">    成绩证书</w:t>
      </w:r>
    </w:p>
    <w:p w:rsidR="004C2682" w:rsidRDefault="004C2682" w:rsidP="004C2682">
      <w:pPr>
        <w:ind w:firstLineChars="200" w:firstLine="632"/>
        <w:rPr>
          <w:rFonts w:hAnsi="仿宋_GB2312" w:cs="仿宋_GB2312"/>
        </w:rPr>
      </w:pPr>
      <w:r>
        <w:rPr>
          <w:rFonts w:hAnsi="仿宋_GB2312" w:cs="仿宋_GB2312" w:hint="eastAsia"/>
        </w:rPr>
        <w:t>第三名： 3000 元</w:t>
      </w:r>
      <w:r w:rsidR="002B66AD">
        <w:rPr>
          <w:rFonts w:hAnsi="仿宋_GB2312" w:cs="仿宋_GB2312" w:hint="eastAsia"/>
        </w:rPr>
        <w:t xml:space="preserve">     奖牌</w:t>
      </w:r>
      <w:r>
        <w:rPr>
          <w:rFonts w:hAnsi="仿宋_GB2312" w:cs="仿宋_GB2312" w:hint="eastAsia"/>
        </w:rPr>
        <w:t xml:space="preserve">   </w:t>
      </w:r>
      <w:r w:rsidR="002B66AD">
        <w:rPr>
          <w:rFonts w:hAnsi="仿宋_GB2312" w:cs="仿宋_GB2312" w:hint="eastAsia"/>
        </w:rPr>
        <w:t xml:space="preserve">  </w:t>
      </w:r>
      <w:r>
        <w:rPr>
          <w:rFonts w:hAnsi="仿宋_GB2312" w:cs="仿宋_GB2312" w:hint="eastAsia"/>
        </w:rPr>
        <w:t>成绩证书</w:t>
      </w:r>
    </w:p>
    <w:p w:rsidR="004C2682" w:rsidRDefault="004C2682" w:rsidP="004C2682">
      <w:pPr>
        <w:ind w:firstLineChars="200" w:firstLine="632"/>
        <w:rPr>
          <w:rFonts w:hAnsi="仿宋_GB2312" w:cs="仿宋_GB2312"/>
        </w:rPr>
      </w:pPr>
      <w:r>
        <w:rPr>
          <w:rFonts w:hAnsi="仿宋_GB2312" w:cs="仿宋_GB2312" w:hint="eastAsia"/>
        </w:rPr>
        <w:t xml:space="preserve">第四名： 2000 </w:t>
      </w:r>
      <w:r w:rsidR="005B3986">
        <w:rPr>
          <w:rFonts w:hAnsi="仿宋_GB2312" w:cs="仿宋_GB2312" w:hint="eastAsia"/>
        </w:rPr>
        <w:t>元</w:t>
      </w:r>
      <w:r>
        <w:rPr>
          <w:rFonts w:hAnsi="仿宋_GB2312" w:cs="仿宋_GB2312" w:hint="eastAsia"/>
        </w:rPr>
        <w:t xml:space="preserve">          </w:t>
      </w:r>
      <w:r w:rsidR="002B66AD">
        <w:rPr>
          <w:rFonts w:hAnsi="仿宋_GB2312" w:cs="仿宋_GB2312" w:hint="eastAsia"/>
        </w:rPr>
        <w:t xml:space="preserve"> </w:t>
      </w:r>
      <w:r>
        <w:rPr>
          <w:rFonts w:hAnsi="仿宋_GB2312" w:cs="仿宋_GB2312" w:hint="eastAsia"/>
        </w:rPr>
        <w:t xml:space="preserve"> </w:t>
      </w:r>
      <w:r w:rsidR="005B3986">
        <w:rPr>
          <w:rFonts w:hAnsi="仿宋_GB2312" w:cs="仿宋_GB2312" w:hint="eastAsia"/>
        </w:rPr>
        <w:t xml:space="preserve">  </w:t>
      </w:r>
      <w:r>
        <w:rPr>
          <w:rFonts w:hAnsi="仿宋_GB2312" w:cs="仿宋_GB2312" w:hint="eastAsia"/>
        </w:rPr>
        <w:t>成绩证书</w:t>
      </w:r>
    </w:p>
    <w:p w:rsidR="004C2682" w:rsidRDefault="004C2682" w:rsidP="004C2682">
      <w:pPr>
        <w:ind w:firstLineChars="200" w:firstLine="632"/>
        <w:rPr>
          <w:rFonts w:hAnsi="仿宋_GB2312" w:cs="仿宋_GB2312"/>
        </w:rPr>
      </w:pPr>
      <w:r>
        <w:rPr>
          <w:rFonts w:hAnsi="仿宋_GB2312" w:cs="仿宋_GB2312" w:hint="eastAsia"/>
        </w:rPr>
        <w:t>并列第五名：800元（4个队） 成绩证书</w:t>
      </w:r>
    </w:p>
    <w:p w:rsidR="004C2682" w:rsidRDefault="006F5AA5" w:rsidP="004C2682">
      <w:pPr>
        <w:widowControl/>
        <w:ind w:firstLineChars="200" w:firstLine="632"/>
        <w:rPr>
          <w:rFonts w:hAnsi="仿宋_GB2312" w:cs="仿宋_GB2312"/>
        </w:rPr>
      </w:pPr>
      <w:r>
        <w:rPr>
          <w:rFonts w:hAnsi="仿宋_GB2312" w:cs="仿宋_GB2312" w:hint="eastAsia"/>
        </w:rPr>
        <w:t>（三）</w:t>
      </w:r>
      <w:r w:rsidR="004C2682">
        <w:rPr>
          <w:rFonts w:hAnsi="仿宋_GB2312" w:cs="仿宋_GB2312" w:hint="eastAsia"/>
        </w:rPr>
        <w:t>获得前4名的俱乐部有资格参加中国羽毛球协会业余俱乐部</w:t>
      </w:r>
      <w:r w:rsidR="00F16351">
        <w:rPr>
          <w:rFonts w:hAnsi="仿宋_GB2312" w:cs="仿宋_GB2312" w:hint="eastAsia"/>
        </w:rPr>
        <w:t>联</w:t>
      </w:r>
      <w:r w:rsidR="004C2682">
        <w:rPr>
          <w:rFonts w:hAnsi="仿宋_GB2312" w:cs="仿宋_GB2312" w:hint="eastAsia"/>
        </w:rPr>
        <w:t>赛大区赛。</w:t>
      </w:r>
    </w:p>
    <w:p w:rsidR="004C2682" w:rsidRDefault="004C2682" w:rsidP="004C2682">
      <w:pPr>
        <w:ind w:firstLineChars="200" w:firstLine="632"/>
        <w:rPr>
          <w:rFonts w:hAnsi="仿宋_GB2312" w:cs="仿宋_GB2312"/>
          <w:b/>
        </w:rPr>
      </w:pPr>
      <w:r>
        <w:rPr>
          <w:rFonts w:hAnsi="仿宋_GB2312" w:cs="仿宋_GB2312" w:hint="eastAsia"/>
          <w:b/>
        </w:rPr>
        <w:t>十一、经费</w:t>
      </w:r>
    </w:p>
    <w:p w:rsidR="004C2682" w:rsidRDefault="004C2682" w:rsidP="004C2682">
      <w:pPr>
        <w:ind w:firstLineChars="200" w:firstLine="632"/>
        <w:rPr>
          <w:rFonts w:hAnsi="仿宋_GB2312" w:cs="仿宋_GB2312"/>
        </w:rPr>
      </w:pPr>
      <w:r>
        <w:rPr>
          <w:rFonts w:hAnsi="仿宋_GB2312" w:cs="仿宋_GB2312" w:hint="eastAsia"/>
        </w:rPr>
        <w:t>本赛事不收取报名费。各队食宿、交通等费用自理。</w:t>
      </w:r>
    </w:p>
    <w:p w:rsidR="004C2682" w:rsidRDefault="004C2682" w:rsidP="004C2682">
      <w:pPr>
        <w:ind w:firstLineChars="200" w:firstLine="632"/>
        <w:rPr>
          <w:rFonts w:hAnsi="仿宋_GB2312" w:cs="仿宋_GB2312"/>
          <w:b/>
        </w:rPr>
      </w:pPr>
      <w:r>
        <w:rPr>
          <w:rFonts w:hAnsi="仿宋_GB2312" w:cs="仿宋_GB2312" w:hint="eastAsia"/>
          <w:b/>
        </w:rPr>
        <w:t>十二、报名</w:t>
      </w:r>
    </w:p>
    <w:p w:rsidR="004C2682" w:rsidRDefault="004C2682" w:rsidP="004C2682">
      <w:pPr>
        <w:ind w:firstLineChars="200" w:firstLine="632"/>
        <w:rPr>
          <w:rFonts w:hAnsi="仿宋_GB2312" w:cs="仿宋_GB2312"/>
        </w:rPr>
      </w:pPr>
      <w:r>
        <w:rPr>
          <w:rFonts w:hAnsi="仿宋_GB2312" w:cs="仿宋_GB2312" w:hint="eastAsia"/>
        </w:rPr>
        <w:t>（一）报名时间</w:t>
      </w:r>
    </w:p>
    <w:p w:rsidR="004C2682" w:rsidRDefault="004C2682" w:rsidP="004C2682">
      <w:pPr>
        <w:ind w:firstLineChars="150" w:firstLine="474"/>
        <w:rPr>
          <w:rFonts w:hAnsi="仿宋_GB2312" w:cs="仿宋_GB2312"/>
        </w:rPr>
      </w:pPr>
      <w:r>
        <w:rPr>
          <w:rFonts w:hAnsi="仿宋_GB2312" w:cs="仿宋_GB2312" w:hint="eastAsia"/>
        </w:rPr>
        <w:t>报名时间7月</w:t>
      </w:r>
      <w:r w:rsidR="00D276D8">
        <w:rPr>
          <w:rFonts w:hAnsi="仿宋_GB2312" w:cs="仿宋_GB2312" w:hint="eastAsia"/>
        </w:rPr>
        <w:t>10</w:t>
      </w:r>
      <w:r>
        <w:rPr>
          <w:rFonts w:hAnsi="仿宋_GB2312" w:cs="仿宋_GB2312" w:hint="eastAsia"/>
        </w:rPr>
        <w:t>日至</w:t>
      </w:r>
      <w:r w:rsidR="00B61953">
        <w:rPr>
          <w:rFonts w:hAnsi="仿宋_GB2312" w:cs="仿宋_GB2312" w:hint="eastAsia"/>
        </w:rPr>
        <w:t>8</w:t>
      </w:r>
      <w:r>
        <w:rPr>
          <w:rFonts w:hAnsi="仿宋_GB2312" w:cs="仿宋_GB2312" w:hint="eastAsia"/>
        </w:rPr>
        <w:t>月</w:t>
      </w:r>
      <w:r w:rsidR="00CB64F9">
        <w:rPr>
          <w:rFonts w:hAnsi="仿宋_GB2312" w:cs="仿宋_GB2312" w:hint="eastAsia"/>
        </w:rPr>
        <w:t>25</w:t>
      </w:r>
      <w:r>
        <w:rPr>
          <w:rFonts w:hAnsi="仿宋_GB2312" w:cs="仿宋_GB2312" w:hint="eastAsia"/>
        </w:rPr>
        <w:t>日。</w:t>
      </w:r>
    </w:p>
    <w:p w:rsidR="004C2682" w:rsidRDefault="004C2682" w:rsidP="004C2682">
      <w:pPr>
        <w:ind w:firstLineChars="200" w:firstLine="632"/>
        <w:rPr>
          <w:rFonts w:hAnsi="仿宋_GB2312" w:cs="仿宋_GB2312"/>
        </w:rPr>
      </w:pPr>
      <w:r>
        <w:rPr>
          <w:rFonts w:hAnsi="仿宋_GB2312" w:cs="仿宋_GB2312" w:hint="eastAsia"/>
        </w:rPr>
        <w:lastRenderedPageBreak/>
        <w:t>报名时参赛人员按要求填写相关信息，注明参赛人员的第二代身份证证号，参加组别，联系人姓名，联系人电话等发送到邮箱 hpfpCS @ 163 .Com （注：以回复：你的邮件已收到，我</w:t>
      </w:r>
      <w:r w:rsidR="00F16351">
        <w:rPr>
          <w:rFonts w:hAnsi="仿宋_GB2312" w:cs="仿宋_GB2312" w:hint="eastAsia"/>
        </w:rPr>
        <w:t>将尽快处理，就证明报名表收到）。报名表以电脑打印，手写无效，并发送</w:t>
      </w:r>
      <w:r>
        <w:rPr>
          <w:rFonts w:hAnsi="仿宋_GB2312" w:cs="仿宋_GB2312" w:hint="eastAsia"/>
        </w:rPr>
        <w:t>到本邮箱为准。不接受短信报名。报名表不按组委会要求规范报名，不给予参赛。联系人：邢佳韧 13086059008 。报名后不得随意更改报名信息；报名后，不参加比赛者将取消该队两年参加比赛资格。</w:t>
      </w:r>
    </w:p>
    <w:p w:rsidR="004C2682" w:rsidRDefault="004C2682" w:rsidP="004C2682">
      <w:pPr>
        <w:ind w:firstLineChars="200" w:firstLine="632"/>
        <w:rPr>
          <w:rFonts w:hAnsi="仿宋_GB2312" w:cs="仿宋_GB2312"/>
        </w:rPr>
      </w:pPr>
      <w:r>
        <w:rPr>
          <w:rFonts w:hAnsi="仿宋_GB2312" w:cs="仿宋_GB2312" w:hint="eastAsia"/>
        </w:rPr>
        <w:t>（二）本次比赛报名系统于</w:t>
      </w:r>
      <w:r w:rsidR="00B61953">
        <w:rPr>
          <w:rFonts w:hAnsi="仿宋_GB2312" w:cs="仿宋_GB2312" w:hint="eastAsia"/>
        </w:rPr>
        <w:t xml:space="preserve"> 8</w:t>
      </w:r>
      <w:r>
        <w:rPr>
          <w:rFonts w:hAnsi="仿宋_GB2312" w:cs="仿宋_GB2312" w:hint="eastAsia"/>
        </w:rPr>
        <w:t>月</w:t>
      </w:r>
      <w:r w:rsidR="00CB64F9">
        <w:rPr>
          <w:rFonts w:hAnsi="仿宋_GB2312" w:cs="仿宋_GB2312" w:hint="eastAsia"/>
        </w:rPr>
        <w:t xml:space="preserve"> 25</w:t>
      </w:r>
      <w:r>
        <w:rPr>
          <w:rFonts w:hAnsi="仿宋_GB2312" w:cs="仿宋_GB2312" w:hint="eastAsia"/>
        </w:rPr>
        <w:t>日 18 : 00 关闭后将不再受理报名；主办单位在报名队数达到一定数量以后，将根据场地实际情况（场地数量等因素），提前截止报名。</w:t>
      </w:r>
    </w:p>
    <w:p w:rsidR="004C2682" w:rsidRDefault="004C2682" w:rsidP="004C2682">
      <w:pPr>
        <w:ind w:firstLineChars="200" w:firstLine="632"/>
        <w:rPr>
          <w:rFonts w:hAnsi="仿宋_GB2312" w:cs="仿宋_GB2312"/>
        </w:rPr>
      </w:pPr>
      <w:r>
        <w:rPr>
          <w:rFonts w:hAnsi="仿宋_GB2312" w:cs="仿宋_GB2312" w:hint="eastAsia"/>
        </w:rPr>
        <w:t>（三）运动员名单将于</w:t>
      </w:r>
      <w:r w:rsidR="00B61953">
        <w:rPr>
          <w:rFonts w:hAnsi="仿宋_GB2312" w:cs="仿宋_GB2312" w:hint="eastAsia"/>
        </w:rPr>
        <w:t>8</w:t>
      </w:r>
      <w:r>
        <w:rPr>
          <w:rFonts w:hAnsi="仿宋_GB2312" w:cs="仿宋_GB2312" w:hint="eastAsia"/>
        </w:rPr>
        <w:t>月</w:t>
      </w:r>
      <w:r w:rsidR="00CB64F9">
        <w:rPr>
          <w:rFonts w:hAnsi="仿宋_GB2312" w:cs="仿宋_GB2312" w:hint="eastAsia"/>
        </w:rPr>
        <w:t>27</w:t>
      </w:r>
      <w:r>
        <w:rPr>
          <w:rFonts w:hAnsi="仿宋_GB2312" w:cs="仿宋_GB2312" w:hint="eastAsia"/>
        </w:rPr>
        <w:t>日上午8:00至晚上20点在海南爱动体育网上公布（上网打开网页输入海南爱动体育网，进入里面找海南省体育总会官网，点击进入寻找需要的赛事。）</w:t>
      </w:r>
    </w:p>
    <w:p w:rsidR="004C2682" w:rsidRDefault="004C2682" w:rsidP="004C2682">
      <w:pPr>
        <w:ind w:firstLineChars="200" w:firstLine="632"/>
        <w:rPr>
          <w:rFonts w:hAnsi="仿宋_GB2312" w:cs="仿宋_GB2312"/>
          <w:b/>
        </w:rPr>
      </w:pPr>
      <w:r>
        <w:rPr>
          <w:rFonts w:hAnsi="仿宋_GB2312" w:cs="仿宋_GB2312" w:hint="eastAsia"/>
          <w:b/>
        </w:rPr>
        <w:t>十三、报到时间</w:t>
      </w:r>
    </w:p>
    <w:p w:rsidR="004C2682" w:rsidRDefault="00B61953" w:rsidP="00B61953">
      <w:pPr>
        <w:ind w:firstLineChars="200" w:firstLine="632"/>
        <w:rPr>
          <w:rFonts w:hAnsi="仿宋_GB2312" w:cs="仿宋_GB2312"/>
        </w:rPr>
      </w:pPr>
      <w:r>
        <w:rPr>
          <w:rFonts w:hAnsi="仿宋_GB2312" w:cs="仿宋_GB2312" w:hint="eastAsia"/>
        </w:rPr>
        <w:t>2018年</w:t>
      </w:r>
      <w:r w:rsidR="004C2682">
        <w:rPr>
          <w:rFonts w:hAnsi="仿宋_GB2312" w:cs="仿宋_GB2312" w:hint="eastAsia"/>
        </w:rPr>
        <w:t>9月8日和9日的上午8 :00，下午14:00 到比赛场地报到检录。</w:t>
      </w:r>
    </w:p>
    <w:p w:rsidR="004C2682" w:rsidRDefault="004C2682" w:rsidP="004C2682">
      <w:pPr>
        <w:ind w:firstLineChars="200" w:firstLine="632"/>
        <w:rPr>
          <w:rFonts w:hAnsi="仿宋_GB2312" w:cs="仿宋_GB2312"/>
        </w:rPr>
      </w:pPr>
      <w:r>
        <w:rPr>
          <w:rFonts w:hAnsi="仿宋_GB2312" w:cs="仿宋_GB2312" w:hint="eastAsia"/>
        </w:rPr>
        <w:lastRenderedPageBreak/>
        <w:t>十四、赛前预备会</w:t>
      </w:r>
    </w:p>
    <w:p w:rsidR="004C2682" w:rsidRDefault="00B61953" w:rsidP="00B61953">
      <w:pPr>
        <w:ind w:firstLineChars="200" w:firstLine="632"/>
        <w:rPr>
          <w:rFonts w:hAnsi="仿宋_GB2312" w:cs="仿宋_GB2312"/>
        </w:rPr>
      </w:pPr>
      <w:r>
        <w:rPr>
          <w:rFonts w:hAnsi="仿宋_GB2312" w:cs="仿宋_GB2312" w:hint="eastAsia"/>
        </w:rPr>
        <w:t>（一）2018年</w:t>
      </w:r>
      <w:r w:rsidR="004C2682">
        <w:rPr>
          <w:rFonts w:hAnsi="仿宋_GB2312" w:cs="仿宋_GB2312" w:hint="eastAsia"/>
        </w:rPr>
        <w:t>9月</w:t>
      </w:r>
      <w:r>
        <w:rPr>
          <w:rFonts w:hAnsi="仿宋_GB2312" w:cs="仿宋_GB2312" w:hint="eastAsia"/>
        </w:rPr>
        <w:t>7</w:t>
      </w:r>
      <w:r w:rsidR="004C2682">
        <w:rPr>
          <w:rFonts w:hAnsi="仿宋_GB2312" w:cs="仿宋_GB2312" w:hint="eastAsia"/>
        </w:rPr>
        <w:t>日晚上8:30在白沙县全民健身中心一楼会议室召开领队、教练员赛前预备会。</w:t>
      </w:r>
    </w:p>
    <w:p w:rsidR="004C2682" w:rsidRDefault="00B61953" w:rsidP="004C2682">
      <w:pPr>
        <w:ind w:firstLineChars="200" w:firstLine="632"/>
        <w:rPr>
          <w:rFonts w:hAnsi="仿宋_GB2312" w:cs="仿宋_GB2312"/>
        </w:rPr>
      </w:pPr>
      <w:r>
        <w:rPr>
          <w:rFonts w:hAnsi="仿宋_GB2312" w:cs="仿宋_GB2312" w:hint="eastAsia"/>
        </w:rPr>
        <w:t>（二</w:t>
      </w:r>
      <w:r w:rsidR="004C2682">
        <w:rPr>
          <w:rFonts w:hAnsi="仿宋_GB2312" w:cs="仿宋_GB2312" w:hint="eastAsia"/>
        </w:rPr>
        <w:t>）运动员资格问题及其他比赛事宜在会上解决，谁申诉，谁提供证据，开赛后不受理有关运动员资格事宜。敬请各代表队届时派员参加。</w:t>
      </w:r>
    </w:p>
    <w:p w:rsidR="004C2682" w:rsidRDefault="004C2682" w:rsidP="004C2682">
      <w:pPr>
        <w:ind w:firstLineChars="200" w:firstLine="632"/>
        <w:rPr>
          <w:rFonts w:hAnsi="仿宋_GB2312" w:cs="仿宋_GB2312"/>
          <w:b/>
        </w:rPr>
      </w:pPr>
      <w:r>
        <w:rPr>
          <w:rFonts w:hAnsi="仿宋_GB2312" w:cs="仿宋_GB2312" w:hint="eastAsia"/>
          <w:b/>
        </w:rPr>
        <w:t>十五、弃权和罢赛</w:t>
      </w:r>
    </w:p>
    <w:p w:rsidR="004C2682" w:rsidRDefault="004C2682" w:rsidP="004C2682">
      <w:pPr>
        <w:ind w:firstLineChars="200" w:firstLine="632"/>
        <w:rPr>
          <w:rFonts w:hAnsi="仿宋_GB2312" w:cs="仿宋_GB2312"/>
        </w:rPr>
      </w:pPr>
      <w:r>
        <w:rPr>
          <w:rFonts w:hAnsi="仿宋_GB2312" w:cs="仿宋_GB2312" w:hint="eastAsia"/>
        </w:rPr>
        <w:t>（一）弃权：在一场比赛进行中，运动员凡因伤病或其它原因不能继续比赛者按该场比赛弃权论，弃权一方所得分数有效。一场比赛，运动员迟到</w:t>
      </w:r>
      <w:r>
        <w:rPr>
          <w:rFonts w:hAnsi="仿宋_GB2312" w:cs="仿宋_GB2312" w:hint="eastAsia"/>
          <w:color w:val="0000FF"/>
        </w:rPr>
        <w:t>5</w:t>
      </w:r>
      <w:r>
        <w:rPr>
          <w:rFonts w:hAnsi="仿宋_GB2312" w:cs="仿宋_GB2312" w:hint="eastAsia"/>
        </w:rPr>
        <w:t>分钟者，判该运动员该场比赛弃权。</w:t>
      </w:r>
    </w:p>
    <w:p w:rsidR="004C2682" w:rsidRDefault="004C2682" w:rsidP="004C2682">
      <w:pPr>
        <w:ind w:firstLineChars="200" w:firstLine="632"/>
        <w:rPr>
          <w:rFonts w:hAnsi="仿宋_GB2312" w:cs="仿宋_GB2312"/>
        </w:rPr>
      </w:pPr>
      <w:r>
        <w:rPr>
          <w:rFonts w:hAnsi="仿宋_GB2312" w:cs="仿宋_GB2312" w:hint="eastAsia"/>
        </w:rPr>
        <w:t>（二）罢赛：比赛中运动员应服从裁判，有异议时，可</w:t>
      </w:r>
    </w:p>
    <w:p w:rsidR="004C2682" w:rsidRDefault="004C2682" w:rsidP="004C2682">
      <w:pPr>
        <w:rPr>
          <w:rFonts w:hAnsi="仿宋_GB2312" w:cs="仿宋_GB2312"/>
        </w:rPr>
      </w:pPr>
      <w:r>
        <w:rPr>
          <w:rFonts w:hAnsi="仿宋_GB2312" w:cs="仿宋_GB2312" w:hint="eastAsia"/>
        </w:rPr>
        <w:t>通过临场裁判员向裁判长反映，对裁判长的裁决仍有异议者，可由领队向组委会提出口头和书面申诉。运动员或单位不论什么原因造成比赛不能进行或中断比赛、临赛前拒绝出场、赛后拒绝领奖等，超过5分钟者（经劝解说服教育工作后计算时间）为罢赛。赛场一旦出现罢赛行为，组委会有权根据具体情况对罢赛运动员或所代表单位进行处罚。</w:t>
      </w:r>
    </w:p>
    <w:p w:rsidR="004C2682" w:rsidRDefault="004C2682" w:rsidP="004C2682">
      <w:pPr>
        <w:ind w:firstLineChars="150" w:firstLine="474"/>
        <w:rPr>
          <w:rFonts w:hAnsi="仿宋_GB2312" w:cs="仿宋_GB2312"/>
        </w:rPr>
      </w:pPr>
      <w:r>
        <w:rPr>
          <w:rFonts w:hAnsi="仿宋_GB2312" w:cs="仿宋_GB2312" w:hint="eastAsia"/>
        </w:rPr>
        <w:lastRenderedPageBreak/>
        <w:t>（三）希望各单位认真组织队参赛。为了严肃赛纪赛风，保证比赛的顺利进行，对在比赛中有弄虚作假、无理取闹、拖延比赛、干扰比赛、罢赛等行为的参赛单位及运动员，我们将根据《全国体育竞赛管理办法》、《全国体育竞赛赛区工作条例》、《违反＜全国体育竞赛赛区工作条例＞的纪律规定》及羽毛球竞赛规则、本次比赛竞赛规程的有关规定给予取消比赛资格、比赛成绩，乃至禁止参赛等处罚。</w:t>
      </w:r>
    </w:p>
    <w:p w:rsidR="004C2682" w:rsidRDefault="004C2682" w:rsidP="004C2682">
      <w:pPr>
        <w:ind w:firstLineChars="200" w:firstLine="632"/>
        <w:rPr>
          <w:rFonts w:hAnsi="仿宋_GB2312" w:cs="仿宋_GB2312"/>
          <w:b/>
        </w:rPr>
      </w:pPr>
      <w:r>
        <w:rPr>
          <w:rFonts w:hAnsi="仿宋_GB2312" w:cs="仿宋_GB2312" w:hint="eastAsia"/>
          <w:b/>
        </w:rPr>
        <w:t xml:space="preserve">十六、仲裁和裁判员 </w:t>
      </w:r>
    </w:p>
    <w:p w:rsidR="004C2682" w:rsidRDefault="004C2682" w:rsidP="004C2682">
      <w:pPr>
        <w:ind w:firstLineChars="200" w:firstLine="632"/>
        <w:rPr>
          <w:rFonts w:hAnsi="仿宋_GB2312" w:cs="仿宋_GB2312"/>
        </w:rPr>
      </w:pPr>
      <w:r>
        <w:rPr>
          <w:rFonts w:hAnsi="仿宋_GB2312" w:cs="仿宋_GB2312" w:hint="eastAsia"/>
        </w:rPr>
        <w:t>仲裁、裁判长和裁判员由赛事组委会选派，不足部分由赛区负责。</w:t>
      </w:r>
    </w:p>
    <w:p w:rsidR="004C2682" w:rsidRDefault="004C2682" w:rsidP="004C2682">
      <w:pPr>
        <w:ind w:firstLineChars="200" w:firstLine="632"/>
        <w:rPr>
          <w:rFonts w:hAnsi="仿宋_GB2312" w:cs="仿宋_GB2312"/>
          <w:b/>
        </w:rPr>
      </w:pPr>
      <w:r>
        <w:rPr>
          <w:rFonts w:hAnsi="仿宋_GB2312" w:cs="仿宋_GB2312" w:hint="eastAsia"/>
          <w:b/>
        </w:rPr>
        <w:t>十七、其他</w:t>
      </w:r>
    </w:p>
    <w:p w:rsidR="004C2682" w:rsidRDefault="004C2682" w:rsidP="004C2682">
      <w:pPr>
        <w:ind w:firstLineChars="200" w:firstLine="632"/>
        <w:rPr>
          <w:rFonts w:hAnsi="仿宋_GB2312" w:cs="仿宋_GB2312"/>
        </w:rPr>
      </w:pPr>
      <w:r>
        <w:rPr>
          <w:rFonts w:hAnsi="仿宋_GB2312" w:cs="仿宋_GB2312" w:hint="eastAsia"/>
        </w:rPr>
        <w:t>比赛结束后进行颁奖，请获得名次的代表队届时准时参加。颁奖结束后不受理奖金及奖品之事</w:t>
      </w:r>
      <w:r w:rsidR="00B61953">
        <w:rPr>
          <w:rFonts w:hAnsi="仿宋_GB2312" w:cs="仿宋_GB2312" w:hint="eastAsia"/>
        </w:rPr>
        <w:t>宜</w:t>
      </w:r>
      <w:r>
        <w:rPr>
          <w:rFonts w:hAnsi="仿宋_GB2312" w:cs="仿宋_GB2312" w:hint="eastAsia"/>
        </w:rPr>
        <w:t>。</w:t>
      </w:r>
    </w:p>
    <w:p w:rsidR="004C2682" w:rsidRDefault="004C2682" w:rsidP="004C2682">
      <w:pPr>
        <w:ind w:firstLineChars="200" w:firstLine="632"/>
        <w:rPr>
          <w:rFonts w:hAnsi="仿宋_GB2312" w:cs="仿宋_GB2312"/>
          <w:b/>
        </w:rPr>
      </w:pPr>
      <w:r>
        <w:rPr>
          <w:rFonts w:hAnsi="仿宋_GB2312" w:cs="仿宋_GB2312" w:hint="eastAsia"/>
          <w:b/>
        </w:rPr>
        <w:t>十八、本规程解释权属赛事组委会。未尽事宜，另行通知。</w:t>
      </w:r>
    </w:p>
    <w:p w:rsidR="004C2682" w:rsidRDefault="004C2682" w:rsidP="004C2682">
      <w:pPr>
        <w:ind w:firstLineChars="200" w:firstLine="632"/>
        <w:rPr>
          <w:rFonts w:hAnsi="仿宋_GB2312" w:cs="仿宋_GB2312"/>
        </w:rPr>
      </w:pPr>
    </w:p>
    <w:p w:rsidR="004C2682" w:rsidRDefault="004C2682" w:rsidP="004C2682">
      <w:pPr>
        <w:ind w:firstLineChars="200" w:firstLine="632"/>
        <w:rPr>
          <w:rFonts w:hAnsi="仿宋_GB2312" w:cs="仿宋_GB2312"/>
        </w:rPr>
      </w:pPr>
    </w:p>
    <w:p w:rsidR="004C2682" w:rsidRDefault="004C2682" w:rsidP="004C2682">
      <w:pPr>
        <w:spacing w:line="0" w:lineRule="atLeast"/>
        <w:rPr>
          <w:rFonts w:hAnsi="仿宋_GB2312" w:cs="仿宋_GB2312"/>
        </w:rPr>
      </w:pPr>
    </w:p>
    <w:p w:rsidR="004C2682" w:rsidRDefault="004C2682" w:rsidP="004C2682">
      <w:pPr>
        <w:jc w:val="center"/>
        <w:rPr>
          <w:rFonts w:hAnsi="仿宋_GB2312" w:cs="仿宋_GB2312"/>
          <w:b/>
        </w:rPr>
      </w:pPr>
    </w:p>
    <w:p w:rsidR="00B61953" w:rsidRDefault="00B61953" w:rsidP="00CB64F9">
      <w:pPr>
        <w:rPr>
          <w:rFonts w:hAnsi="仿宋_GB2312" w:cs="仿宋_GB2312"/>
          <w:b/>
        </w:rPr>
      </w:pPr>
    </w:p>
    <w:p w:rsidR="00B61953" w:rsidRDefault="004C2682" w:rsidP="00B61953">
      <w:pPr>
        <w:jc w:val="center"/>
        <w:rPr>
          <w:rFonts w:hAnsi="仿宋_GB2312" w:cs="仿宋_GB2312"/>
          <w:b/>
        </w:rPr>
      </w:pPr>
      <w:r>
        <w:rPr>
          <w:rFonts w:hAnsi="仿宋_GB2312" w:cs="仿宋_GB2312" w:hint="eastAsia"/>
          <w:b/>
        </w:rPr>
        <w:t>2018</w:t>
      </w:r>
      <w:r w:rsidR="00B61953">
        <w:rPr>
          <w:rFonts w:hAnsi="仿宋_GB2312" w:cs="仿宋_GB2312" w:hint="eastAsia"/>
          <w:b/>
        </w:rPr>
        <w:t>年“白沙杯”</w:t>
      </w:r>
      <w:r>
        <w:rPr>
          <w:rFonts w:hAnsi="仿宋_GB2312" w:cs="仿宋_GB2312" w:hint="eastAsia"/>
          <w:b/>
        </w:rPr>
        <w:t>中国羽毛球协会业余俱乐部</w:t>
      </w:r>
      <w:r w:rsidR="004E12A3">
        <w:rPr>
          <w:rFonts w:hAnsi="仿宋_GB2312" w:cs="仿宋_GB2312" w:hint="eastAsia"/>
          <w:b/>
        </w:rPr>
        <w:t>联</w:t>
      </w:r>
      <w:r>
        <w:rPr>
          <w:rFonts w:hAnsi="仿宋_GB2312" w:cs="仿宋_GB2312" w:hint="eastAsia"/>
          <w:b/>
        </w:rPr>
        <w:t>赛</w:t>
      </w:r>
    </w:p>
    <w:p w:rsidR="004C2682" w:rsidRDefault="004C2682" w:rsidP="00B61953">
      <w:pPr>
        <w:jc w:val="center"/>
        <w:rPr>
          <w:rFonts w:hAnsi="仿宋_GB2312" w:cs="仿宋_GB2312"/>
          <w:b/>
        </w:rPr>
      </w:pPr>
      <w:r>
        <w:rPr>
          <w:rFonts w:hAnsi="仿宋_GB2312" w:cs="仿宋_GB2312" w:hint="eastAsia"/>
          <w:b/>
        </w:rPr>
        <w:t>海南选拨赛竞报名表</w:t>
      </w:r>
    </w:p>
    <w:p w:rsidR="004C2682" w:rsidRDefault="004C2682" w:rsidP="004C2682">
      <w:pPr>
        <w:spacing w:line="0" w:lineRule="atLeast"/>
        <w:rPr>
          <w:rFonts w:hAnsi="仿宋_GB2312" w:cs="仿宋_GB2312"/>
        </w:rPr>
      </w:pPr>
    </w:p>
    <w:p w:rsidR="004C2682" w:rsidRDefault="004C2682" w:rsidP="004C2682">
      <w:pPr>
        <w:spacing w:line="319" w:lineRule="auto"/>
        <w:ind w:right="600"/>
        <w:rPr>
          <w:rFonts w:hAnsi="仿宋_GB2312" w:cs="仿宋_GB2312"/>
        </w:rPr>
      </w:pPr>
      <w:r>
        <w:rPr>
          <w:rFonts w:hAnsi="仿宋_GB2312" w:cs="仿宋_GB2312" w:hint="eastAsia"/>
        </w:rPr>
        <w:t>单位：                         比赛组别：</w:t>
      </w:r>
    </w:p>
    <w:p w:rsidR="004C2682" w:rsidRDefault="004C2682" w:rsidP="004C2682">
      <w:pPr>
        <w:spacing w:line="306" w:lineRule="exact"/>
        <w:rPr>
          <w:rFonts w:hAnsi="仿宋_GB2312" w:cs="仿宋_GB2312"/>
        </w:rPr>
      </w:pPr>
    </w:p>
    <w:p w:rsidR="004C2682" w:rsidRDefault="004C2682" w:rsidP="004C2682">
      <w:pPr>
        <w:spacing w:line="306" w:lineRule="exact"/>
        <w:rPr>
          <w:rFonts w:hAnsi="仿宋_GB2312" w:cs="仿宋_GB2312"/>
        </w:rPr>
      </w:pPr>
      <w:r>
        <w:rPr>
          <w:rFonts w:hAnsi="仿宋_GB2312" w:cs="仿宋_GB2312" w:hint="eastAsia"/>
        </w:rPr>
        <w:t>领队：          教练：         联系人电话：</w:t>
      </w:r>
    </w:p>
    <w:p w:rsidR="004C2682" w:rsidRDefault="004C2682" w:rsidP="004C2682">
      <w:pPr>
        <w:spacing w:line="200" w:lineRule="exact"/>
        <w:rPr>
          <w:rFonts w:hAnsi="仿宋_GB2312" w:cs="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1283"/>
        <w:gridCol w:w="1031"/>
        <w:gridCol w:w="947"/>
        <w:gridCol w:w="3213"/>
        <w:gridCol w:w="1183"/>
      </w:tblGrid>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姓名</w:t>
            </w:r>
          </w:p>
        </w:tc>
        <w:tc>
          <w:tcPr>
            <w:tcW w:w="1031"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性别</w:t>
            </w:r>
          </w:p>
        </w:tc>
        <w:tc>
          <w:tcPr>
            <w:tcW w:w="947"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年龄</w:t>
            </w:r>
          </w:p>
        </w:tc>
        <w:tc>
          <w:tcPr>
            <w:tcW w:w="3213"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身份证号</w:t>
            </w:r>
          </w:p>
        </w:tc>
        <w:tc>
          <w:tcPr>
            <w:tcW w:w="1183"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备注</w:t>
            </w: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1</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2</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3</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4</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5</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6</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7</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8</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9</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10</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lastRenderedPageBreak/>
              <w:t>11</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12</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13</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14</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r w:rsidR="004C2682" w:rsidTr="00E223BB">
        <w:tc>
          <w:tcPr>
            <w:tcW w:w="865" w:type="dxa"/>
            <w:tcBorders>
              <w:top w:val="single" w:sz="4" w:space="0" w:color="auto"/>
              <w:left w:val="single" w:sz="4" w:space="0" w:color="auto"/>
              <w:bottom w:val="single" w:sz="4" w:space="0" w:color="auto"/>
              <w:right w:val="single" w:sz="4" w:space="0" w:color="auto"/>
            </w:tcBorders>
            <w:vAlign w:val="center"/>
          </w:tcPr>
          <w:p w:rsidR="004C2682" w:rsidRDefault="004C2682" w:rsidP="00E223BB">
            <w:pPr>
              <w:spacing w:line="800" w:lineRule="exact"/>
              <w:jc w:val="center"/>
              <w:rPr>
                <w:rFonts w:hAnsi="仿宋_GB2312" w:cs="仿宋_GB2312"/>
              </w:rPr>
            </w:pPr>
            <w:r>
              <w:rPr>
                <w:rFonts w:hAnsi="仿宋_GB2312" w:cs="仿宋_GB2312" w:hint="eastAsia"/>
              </w:rPr>
              <w:t>15</w:t>
            </w:r>
          </w:p>
        </w:tc>
        <w:tc>
          <w:tcPr>
            <w:tcW w:w="12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031"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947"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321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c>
          <w:tcPr>
            <w:tcW w:w="1183" w:type="dxa"/>
            <w:tcBorders>
              <w:top w:val="single" w:sz="4" w:space="0" w:color="auto"/>
              <w:left w:val="single" w:sz="4" w:space="0" w:color="auto"/>
              <w:bottom w:val="single" w:sz="4" w:space="0" w:color="auto"/>
              <w:right w:val="single" w:sz="4" w:space="0" w:color="auto"/>
            </w:tcBorders>
          </w:tcPr>
          <w:p w:rsidR="004C2682" w:rsidRDefault="004C2682" w:rsidP="00E223BB">
            <w:pPr>
              <w:spacing w:line="800" w:lineRule="exact"/>
              <w:jc w:val="center"/>
              <w:rPr>
                <w:rFonts w:hAnsi="仿宋_GB2312" w:cs="仿宋_GB2312"/>
              </w:rPr>
            </w:pPr>
          </w:p>
        </w:tc>
      </w:tr>
    </w:tbl>
    <w:p w:rsidR="004C2682" w:rsidRDefault="004C2682" w:rsidP="004C2682">
      <w:pPr>
        <w:rPr>
          <w:rFonts w:hAnsi="仿宋_GB2312" w:cs="仿宋_GB2312"/>
        </w:rPr>
      </w:pPr>
    </w:p>
    <w:p w:rsidR="004C2682" w:rsidRDefault="004C2682" w:rsidP="004C2682">
      <w:pPr>
        <w:spacing w:line="590" w:lineRule="exact"/>
        <w:ind w:firstLine="630"/>
        <w:rPr>
          <w:rFonts w:hAnsi="仿宋_GB2312" w:cs="仿宋_GB2312"/>
          <w:color w:val="000000"/>
        </w:rPr>
      </w:pPr>
    </w:p>
    <w:p w:rsidR="00203D42" w:rsidRDefault="00203D42"/>
    <w:sectPr w:rsidR="00203D42" w:rsidSect="000D0852">
      <w:pgSz w:w="11906" w:h="16838"/>
      <w:pgMar w:top="1440" w:right="1080" w:bottom="1440" w:left="1080"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B9E" w:rsidRDefault="006D6B9E" w:rsidP="006F5AA5">
      <w:r>
        <w:separator/>
      </w:r>
    </w:p>
  </w:endnote>
  <w:endnote w:type="continuationSeparator" w:id="0">
    <w:p w:rsidR="006D6B9E" w:rsidRDefault="006D6B9E" w:rsidP="006F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B9E" w:rsidRDefault="006D6B9E" w:rsidP="006F5AA5">
      <w:r>
        <w:separator/>
      </w:r>
    </w:p>
  </w:footnote>
  <w:footnote w:type="continuationSeparator" w:id="0">
    <w:p w:rsidR="006D6B9E" w:rsidRDefault="006D6B9E" w:rsidP="006F5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24B28"/>
    <w:rsid w:val="000870DD"/>
    <w:rsid w:val="000B6A83"/>
    <w:rsid w:val="000D0852"/>
    <w:rsid w:val="000E76E6"/>
    <w:rsid w:val="001C5B1D"/>
    <w:rsid w:val="001C6C5A"/>
    <w:rsid w:val="001D374D"/>
    <w:rsid w:val="00203D42"/>
    <w:rsid w:val="00215A96"/>
    <w:rsid w:val="002B66AD"/>
    <w:rsid w:val="002D797D"/>
    <w:rsid w:val="002E2320"/>
    <w:rsid w:val="00393369"/>
    <w:rsid w:val="003A705E"/>
    <w:rsid w:val="004328F1"/>
    <w:rsid w:val="00455400"/>
    <w:rsid w:val="004B60E4"/>
    <w:rsid w:val="004C2682"/>
    <w:rsid w:val="004E12A3"/>
    <w:rsid w:val="00515146"/>
    <w:rsid w:val="00573E2C"/>
    <w:rsid w:val="00595EAD"/>
    <w:rsid w:val="005B15D2"/>
    <w:rsid w:val="005B3986"/>
    <w:rsid w:val="006871C8"/>
    <w:rsid w:val="006D6B9E"/>
    <w:rsid w:val="006F257B"/>
    <w:rsid w:val="006F5AA5"/>
    <w:rsid w:val="00772EC8"/>
    <w:rsid w:val="007F0889"/>
    <w:rsid w:val="00824B83"/>
    <w:rsid w:val="00871CF9"/>
    <w:rsid w:val="00885997"/>
    <w:rsid w:val="008B17D6"/>
    <w:rsid w:val="008E5CDA"/>
    <w:rsid w:val="00907F95"/>
    <w:rsid w:val="00936E59"/>
    <w:rsid w:val="009710CA"/>
    <w:rsid w:val="00986CBC"/>
    <w:rsid w:val="009D0ABD"/>
    <w:rsid w:val="00AB4D26"/>
    <w:rsid w:val="00AC682A"/>
    <w:rsid w:val="00B4589B"/>
    <w:rsid w:val="00B61953"/>
    <w:rsid w:val="00BD4548"/>
    <w:rsid w:val="00C470A1"/>
    <w:rsid w:val="00C964E3"/>
    <w:rsid w:val="00CB64F9"/>
    <w:rsid w:val="00CD20C9"/>
    <w:rsid w:val="00D0381B"/>
    <w:rsid w:val="00D276D8"/>
    <w:rsid w:val="00DF7E56"/>
    <w:rsid w:val="00E20B70"/>
    <w:rsid w:val="00E66979"/>
    <w:rsid w:val="00E72B35"/>
    <w:rsid w:val="00EA0A16"/>
    <w:rsid w:val="00EF4A10"/>
    <w:rsid w:val="00F16351"/>
    <w:rsid w:val="00F6113F"/>
    <w:rsid w:val="00F72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06D21-03D3-4518-A7EB-CF70D076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682"/>
    <w:pPr>
      <w:widowControl w:val="0"/>
      <w:jc w:val="both"/>
    </w:pPr>
    <w:rPr>
      <w:rFonts w:ascii="仿宋_GB2312" w:eastAsia="仿宋_GB2312" w:hAnsi="Times New Roman" w:cs="Times New Roman"/>
      <w:spacing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A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5AA5"/>
    <w:rPr>
      <w:rFonts w:ascii="仿宋_GB2312" w:eastAsia="仿宋_GB2312" w:hAnsi="Times New Roman" w:cs="Times New Roman"/>
      <w:spacing w:val="-2"/>
      <w:sz w:val="18"/>
      <w:szCs w:val="18"/>
    </w:rPr>
  </w:style>
  <w:style w:type="paragraph" w:styleId="a5">
    <w:name w:val="footer"/>
    <w:basedOn w:val="a"/>
    <w:link w:val="a6"/>
    <w:uiPriority w:val="99"/>
    <w:unhideWhenUsed/>
    <w:rsid w:val="006F5AA5"/>
    <w:pPr>
      <w:tabs>
        <w:tab w:val="center" w:pos="4153"/>
        <w:tab w:val="right" w:pos="8306"/>
      </w:tabs>
      <w:snapToGrid w:val="0"/>
      <w:jc w:val="left"/>
    </w:pPr>
    <w:rPr>
      <w:sz w:val="18"/>
      <w:szCs w:val="18"/>
    </w:rPr>
  </w:style>
  <w:style w:type="character" w:customStyle="1" w:styleId="a6">
    <w:name w:val="页脚 字符"/>
    <w:basedOn w:val="a0"/>
    <w:link w:val="a5"/>
    <w:uiPriority w:val="99"/>
    <w:rsid w:val="006F5AA5"/>
    <w:rPr>
      <w:rFonts w:ascii="仿宋_GB2312" w:eastAsia="仿宋_GB2312" w:hAnsi="Times New Roman"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DSHH</cp:lastModifiedBy>
  <cp:revision>3</cp:revision>
  <cp:lastPrinted>2018-07-04T01:44:00Z</cp:lastPrinted>
  <dcterms:created xsi:type="dcterms:W3CDTF">2018-07-11T04:45:00Z</dcterms:created>
  <dcterms:modified xsi:type="dcterms:W3CDTF">2018-07-11T04:45:00Z</dcterms:modified>
</cp:coreProperties>
</file>